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jc w:val="center"/>
        <w:rPr>
          <w:sz w:val="40"/>
          <w:szCs w:val="40"/>
        </w:rPr>
      </w:pPr>
    </w:p>
    <w:p>
      <w:pPr>
        <w:pStyle w:val="2"/>
        <w:spacing w:line="360" w:lineRule="auto"/>
        <w:jc w:val="center"/>
        <w:rPr>
          <w:sz w:val="40"/>
          <w:szCs w:val="40"/>
        </w:rPr>
      </w:pPr>
    </w:p>
    <w:p>
      <w:pPr>
        <w:pStyle w:val="2"/>
        <w:spacing w:line="360" w:lineRule="auto"/>
        <w:jc w:val="center"/>
        <w:rPr>
          <w:sz w:val="40"/>
          <w:szCs w:val="40"/>
        </w:rPr>
      </w:pPr>
    </w:p>
    <w:p>
      <w:pPr>
        <w:pStyle w:val="2"/>
        <w:spacing w:line="360" w:lineRule="auto"/>
        <w:jc w:val="center"/>
        <w:rPr>
          <w:sz w:val="40"/>
          <w:szCs w:val="40"/>
        </w:rPr>
      </w:pPr>
    </w:p>
    <w:p>
      <w:pPr>
        <w:pStyle w:val="2"/>
        <w:spacing w:line="360" w:lineRule="auto"/>
        <w:jc w:val="center"/>
        <w:rPr>
          <w:sz w:val="40"/>
          <w:szCs w:val="40"/>
        </w:rPr>
      </w:pPr>
    </w:p>
    <w:p>
      <w:pPr>
        <w:keepNext w:val="0"/>
        <w:keepLines w:val="0"/>
        <w:widowControl/>
        <w:suppressLineNumbers w:val="0"/>
        <w:jc w:val="center"/>
        <w:rPr>
          <w:sz w:val="40"/>
          <w:szCs w:val="40"/>
        </w:rPr>
      </w:pPr>
      <w:r>
        <w:rPr>
          <w:sz w:val="40"/>
          <w:szCs w:val="40"/>
        </w:rPr>
        <w:t xml:space="preserve">EEE103 Lab – </w:t>
      </w:r>
      <w:r>
        <w:rPr>
          <w:sz w:val="40"/>
          <w:szCs w:val="40"/>
          <w:lang w:val="en-US" w:eastAsia="zh-CN"/>
        </w:rPr>
        <w:t>Digital Electronics</w:t>
      </w:r>
    </w:p>
    <w:p>
      <w:pPr>
        <w:pStyle w:val="2"/>
        <w:spacing w:line="360" w:lineRule="auto"/>
        <w:jc w:val="center"/>
        <w:rPr>
          <w:sz w:val="40"/>
          <w:szCs w:val="40"/>
        </w:rPr>
      </w:pPr>
    </w:p>
    <w:p>
      <w:pPr>
        <w:spacing w:line="360" w:lineRule="auto"/>
      </w:pPr>
    </w:p>
    <w:p>
      <w:pPr>
        <w:spacing w:line="360" w:lineRule="auto"/>
      </w:pPr>
    </w:p>
    <w:p>
      <w:pPr>
        <w:pStyle w:val="2"/>
        <w:spacing w:line="360" w:lineRule="auto"/>
        <w:jc w:val="center"/>
        <w:rPr>
          <w:sz w:val="40"/>
          <w:szCs w:val="40"/>
        </w:rPr>
      </w:pPr>
    </w:p>
    <w:p>
      <w:pPr>
        <w:pStyle w:val="2"/>
        <w:spacing w:line="360" w:lineRule="auto"/>
        <w:jc w:val="center"/>
        <w:rPr>
          <w:sz w:val="40"/>
          <w:szCs w:val="40"/>
        </w:rPr>
      </w:pPr>
    </w:p>
    <w:p>
      <w:pPr>
        <w:spacing w:line="360" w:lineRule="auto"/>
        <w:rPr>
          <w:sz w:val="22"/>
          <w:szCs w:val="22"/>
        </w:rPr>
      </w:pPr>
    </w:p>
    <w:p>
      <w:pPr>
        <w:spacing w:line="360" w:lineRule="auto"/>
        <w:rPr>
          <w:sz w:val="22"/>
          <w:szCs w:val="22"/>
        </w:rPr>
      </w:pPr>
    </w:p>
    <w:p>
      <w:pPr>
        <w:spacing w:line="360" w:lineRule="auto"/>
        <w:jc w:val="center"/>
        <w:rPr>
          <w:rFonts w:hint="eastAsia"/>
          <w:i/>
          <w:sz w:val="24"/>
          <w:szCs w:val="24"/>
          <w:u w:val="single"/>
          <w:lang w:eastAsia="zh-CN"/>
        </w:rPr>
      </w:pPr>
      <w:r>
        <w:rPr>
          <w:b/>
          <w:sz w:val="28"/>
          <w:szCs w:val="28"/>
        </w:rPr>
        <w:t xml:space="preserve">  </w:t>
      </w:r>
    </w:p>
    <w:p>
      <w:pPr>
        <w:spacing w:line="360" w:lineRule="auto"/>
        <w:rPr>
          <w:i/>
          <w:sz w:val="24"/>
          <w:szCs w:val="24"/>
          <w:u w:val="single"/>
        </w:rPr>
      </w:pPr>
      <w:r>
        <w:rPr>
          <w:b/>
          <w:sz w:val="24"/>
          <w:szCs w:val="24"/>
          <w:lang w:val="en-US" w:eastAsia="zh-CN"/>
        </w:rPr>
        <w:t xml:space="preserve">                                  </w:t>
      </w:r>
      <w:r>
        <w:rPr>
          <w:b/>
          <w:sz w:val="28"/>
          <w:szCs w:val="28"/>
          <w:lang w:val="en-US" w:eastAsia="zh-CN"/>
        </w:rPr>
        <w:t>Student IDs</w:t>
      </w:r>
      <w:r>
        <w:rPr>
          <w:b/>
          <w:sz w:val="28"/>
          <w:szCs w:val="28"/>
        </w:rPr>
        <w:t xml:space="preserve">: </w:t>
      </w:r>
      <w:r>
        <w:rPr>
          <w:i/>
          <w:sz w:val="24"/>
          <w:szCs w:val="24"/>
          <w:u w:val="single"/>
        </w:rPr>
        <w:t>1931254</w:t>
      </w:r>
      <w:r>
        <w:rPr>
          <w:rFonts w:hint="eastAsia"/>
          <w:i/>
          <w:sz w:val="24"/>
          <w:szCs w:val="24"/>
          <w:u w:val="single"/>
          <w:lang w:eastAsia="zh-CN"/>
        </w:rPr>
        <w:t xml:space="preserve"> </w:t>
      </w:r>
      <w:r>
        <w:rPr>
          <w:i/>
          <w:sz w:val="24"/>
          <w:szCs w:val="24"/>
          <w:u w:val="single"/>
          <w:lang w:eastAsia="zh-CN"/>
        </w:rPr>
        <w:t xml:space="preserve"> </w:t>
      </w:r>
    </w:p>
    <w:p>
      <w:pPr>
        <w:spacing w:line="360" w:lineRule="auto"/>
        <w:rPr>
          <w:i/>
          <w:sz w:val="28"/>
          <w:szCs w:val="28"/>
          <w:u w:val="single"/>
        </w:rPr>
      </w:pPr>
      <w:r>
        <w:rPr>
          <w:i/>
          <w:sz w:val="24"/>
          <w:szCs w:val="24"/>
        </w:rPr>
        <w:t xml:space="preserve">                                  </w:t>
      </w:r>
      <w:r>
        <w:rPr>
          <w:b/>
          <w:sz w:val="28"/>
          <w:szCs w:val="28"/>
        </w:rPr>
        <w:t xml:space="preserve"> </w:t>
      </w:r>
    </w:p>
    <w:p>
      <w:pPr>
        <w:spacing w:line="360" w:lineRule="auto"/>
        <w:rPr>
          <w:i/>
          <w:sz w:val="24"/>
          <w:szCs w:val="24"/>
          <w:u w:val="single"/>
        </w:rPr>
      </w:pPr>
      <w:r>
        <w:rPr>
          <w:b/>
          <w:sz w:val="28"/>
          <w:szCs w:val="28"/>
        </w:rPr>
        <w:t xml:space="preserve">                             Submission date: </w:t>
      </w:r>
      <w:r>
        <w:rPr>
          <w:i/>
          <w:sz w:val="24"/>
          <w:szCs w:val="24"/>
          <w:u w:val="single"/>
        </w:rPr>
        <w:t>21/5/2021</w:t>
      </w:r>
    </w:p>
    <w:p>
      <w:pPr>
        <w:spacing w:line="360" w:lineRule="auto"/>
        <w:jc w:val="center"/>
        <w:rPr>
          <w:rFonts w:hint="eastAsia"/>
          <w:i/>
          <w:sz w:val="24"/>
          <w:szCs w:val="24"/>
          <w:u w:val="single"/>
          <w:lang w:eastAsia="zh-CN"/>
        </w:rPr>
      </w:pPr>
    </w:p>
    <w:p>
      <w:pPr>
        <w:spacing w:line="360" w:lineRule="auto"/>
        <w:jc w:val="center"/>
        <w:rPr>
          <w:b/>
          <w:i/>
          <w:sz w:val="21"/>
          <w:szCs w:val="21"/>
        </w:rPr>
      </w:pPr>
      <w:r>
        <w:rPr>
          <w:i/>
          <w:sz w:val="18"/>
          <w:szCs w:val="18"/>
        </w:rPr>
        <w:t xml:space="preserve"> </w:t>
      </w:r>
      <w:r>
        <w:rPr>
          <w:i/>
          <w:sz w:val="21"/>
          <w:szCs w:val="21"/>
        </w:rPr>
        <w:t xml:space="preserve">        </w:t>
      </w:r>
    </w:p>
    <w:p>
      <w:pPr>
        <w:spacing w:line="360" w:lineRule="auto"/>
        <w:rPr>
          <w:b/>
          <w:sz w:val="28"/>
          <w:szCs w:val="28"/>
        </w:rPr>
      </w:pPr>
    </w:p>
    <w:p>
      <w:pPr>
        <w:spacing w:line="360" w:lineRule="auto"/>
        <w:rPr>
          <w:sz w:val="22"/>
          <w:szCs w:val="22"/>
        </w:rPr>
      </w:pPr>
    </w:p>
    <w:p>
      <w:pPr>
        <w:spacing w:line="360" w:lineRule="auto"/>
        <w:rPr>
          <w:sz w:val="22"/>
          <w:szCs w:val="22"/>
        </w:rPr>
      </w:pPr>
    </w:p>
    <w:p>
      <w:pPr>
        <w:spacing w:line="360" w:lineRule="auto"/>
        <w:rPr>
          <w:sz w:val="22"/>
          <w:szCs w:val="22"/>
        </w:rPr>
      </w:pPr>
    </w:p>
    <w:p>
      <w:pPr>
        <w:spacing w:line="360" w:lineRule="auto"/>
        <w:rPr>
          <w:sz w:val="22"/>
          <w:szCs w:val="22"/>
        </w:rPr>
      </w:pPr>
    </w:p>
    <w:p>
      <w:pPr>
        <w:spacing w:line="360" w:lineRule="auto"/>
        <w:rPr>
          <w:sz w:val="22"/>
          <w:szCs w:val="22"/>
        </w:rPr>
      </w:pPr>
    </w:p>
    <w:p>
      <w:pPr>
        <w:pStyle w:val="4"/>
        <w:spacing w:line="360" w:lineRule="auto"/>
        <w:rPr>
          <w:rFonts w:ascii="Times New Roman" w:hAnsi="Times New Roman" w:cs="Times New Roman"/>
          <w:i/>
          <w:szCs w:val="28"/>
        </w:rPr>
      </w:pPr>
      <w:r>
        <w:rPr>
          <w:rFonts w:ascii="Times New Roman" w:hAnsi="Times New Roman" w:cs="Times New Roman"/>
          <w:i/>
          <w:szCs w:val="28"/>
        </w:rPr>
        <w:t>Abstract</w:t>
      </w:r>
    </w:p>
    <w:p>
      <w:pPr>
        <w:widowControl w:val="0"/>
        <w:rPr>
          <w:rFonts w:ascii="Times New Roman" w:hAnsi="Times New Roman"/>
          <w:i/>
          <w:kern w:val="2"/>
          <w:sz w:val="22"/>
          <w:szCs w:val="22"/>
          <w:lang w:val="en-US"/>
        </w:rPr>
      </w:pPr>
      <w:r>
        <w:rPr>
          <w:rFonts w:hint="eastAsia" w:ascii="Times New Roman" w:hAnsi="Times New Roman"/>
          <w:i/>
          <w:kern w:val="2"/>
          <w:sz w:val="22"/>
          <w:szCs w:val="22"/>
          <w:lang w:val="en-US" w:eastAsia="zh-Hans"/>
        </w:rPr>
        <w:t>Dig</w:t>
      </w:r>
      <w:r>
        <w:rPr>
          <w:rFonts w:hint="default" w:ascii="Times New Roman" w:hAnsi="Times New Roman"/>
          <w:i/>
          <w:kern w:val="2"/>
          <w:sz w:val="22"/>
          <w:szCs w:val="22"/>
          <w:lang w:eastAsia="zh-Hans"/>
        </w:rPr>
        <w:t>ital electronics including logic gates, combinational logic circuit, half adders, flip-flops, timers, counters, and a shift register are the most important part in electronic study</w:t>
      </w:r>
      <w:r>
        <w:rPr>
          <w:rFonts w:ascii="Times New Roman" w:hAnsi="Times New Roman"/>
          <w:i/>
          <w:kern w:val="2"/>
          <w:sz w:val="22"/>
          <w:szCs w:val="22"/>
        </w:rPr>
        <w:t xml:space="preserve">. </w:t>
      </w:r>
      <w:r>
        <w:rPr>
          <w:rFonts w:ascii="Times New Roman" w:hAnsi="Times New Roman"/>
          <w:i/>
          <w:kern w:val="2"/>
          <w:sz w:val="22"/>
          <w:szCs w:val="22"/>
          <w:lang w:val="en-US"/>
        </w:rPr>
        <w:t>Th</w:t>
      </w:r>
      <w:r>
        <w:rPr>
          <w:rFonts w:ascii="Times New Roman" w:hAnsi="Times New Roman"/>
          <w:i/>
          <w:kern w:val="2"/>
          <w:sz w:val="22"/>
          <w:szCs w:val="22"/>
        </w:rPr>
        <w:t xml:space="preserve">is experiment aims to make students understand the basic feature of different kinds of logic gates and apply them as </w:t>
      </w:r>
      <w:r>
        <w:rPr>
          <w:rFonts w:hint="default" w:ascii="Times New Roman" w:hAnsi="Times New Roman"/>
          <w:i/>
          <w:kern w:val="2"/>
          <w:sz w:val="22"/>
          <w:szCs w:val="22"/>
          <w:lang w:eastAsia="zh-Hans"/>
        </w:rPr>
        <w:t>half adders, flip-flops, timers, counters, and a shift register</w:t>
      </w:r>
      <w:r>
        <w:rPr>
          <w:rFonts w:ascii="Times New Roman" w:hAnsi="Times New Roman"/>
          <w:i/>
          <w:kern w:val="2"/>
          <w:sz w:val="22"/>
          <w:szCs w:val="22"/>
        </w:rPr>
        <w:t xml:space="preserve">. The procedures of the experiment are usually divided into three steps; first, set up the circuit; next, vary the inputs to obtain all the possible combinations; finally, complete a truth table. In conclusion, logic gates have various applications such as </w:t>
      </w:r>
      <w:r>
        <w:rPr>
          <w:rFonts w:hint="default" w:ascii="Times New Roman" w:hAnsi="Times New Roman"/>
          <w:i/>
          <w:kern w:val="2"/>
          <w:sz w:val="22"/>
          <w:szCs w:val="22"/>
          <w:lang w:eastAsia="zh-Hans"/>
        </w:rPr>
        <w:t>half adders, flip-flops, timers, counters, and a shift register</w:t>
      </w:r>
      <w:r>
        <w:rPr>
          <w:rFonts w:ascii="Times New Roman" w:hAnsi="Times New Roman"/>
          <w:i/>
          <w:kern w:val="2"/>
          <w:sz w:val="22"/>
          <w:szCs w:val="22"/>
        </w:rPr>
        <w:t>. In short, logic gates are the most important and fundamental devices which helps student learn more about electricity.</w:t>
      </w:r>
    </w:p>
    <w:p>
      <w:pPr>
        <w:widowControl w:val="0"/>
        <w:ind w:left="-100" w:leftChars="-50" w:firstLine="110" w:firstLineChars="50"/>
        <w:jc w:val="both"/>
        <w:rPr>
          <w:rFonts w:ascii="Times New Roman" w:hAnsi="Times New Roman"/>
          <w:i/>
          <w:kern w:val="2"/>
          <w:sz w:val="22"/>
          <w:szCs w:val="22"/>
          <w:lang w:val="en-US"/>
        </w:rPr>
      </w:pPr>
    </w:p>
    <w:p>
      <w:pPr>
        <w:pStyle w:val="4"/>
        <w:numPr>
          <w:ilvl w:val="0"/>
          <w:numId w:val="1"/>
        </w:numPr>
        <w:rPr>
          <w:color w:val="FF0000"/>
        </w:rPr>
      </w:pPr>
      <w:r>
        <w:t>Introduction</w:t>
      </w:r>
    </w:p>
    <w:p>
      <w:pPr>
        <w:spacing w:line="360" w:lineRule="auto"/>
        <w:rPr>
          <w:rFonts w:hint="eastAsia"/>
          <w:sz w:val="22"/>
          <w:szCs w:val="22"/>
        </w:rPr>
      </w:pPr>
    </w:p>
    <w:p>
      <w:pPr>
        <w:spacing w:line="360" w:lineRule="auto"/>
        <w:rPr>
          <w:rFonts w:hint="default"/>
          <w:sz w:val="22"/>
          <w:szCs w:val="22"/>
          <w:lang w:eastAsia="zh-Hans"/>
        </w:rPr>
      </w:pPr>
      <w:r>
        <w:rPr>
          <w:rFonts w:hint="default"/>
          <w:sz w:val="22"/>
          <w:szCs w:val="22"/>
        </w:rPr>
        <w:t xml:space="preserve">The logic gates are the most fundamental devices in the digital electronics and can be combine together for different objective. In this experiment, the applications of combinational logic circuit as </w:t>
      </w:r>
      <w:r>
        <w:rPr>
          <w:rFonts w:hint="default"/>
          <w:sz w:val="22"/>
          <w:szCs w:val="22"/>
          <w:lang w:eastAsia="zh-Hans"/>
        </w:rPr>
        <w:t>half adders, flip-flops, timers, counters, and shift register</w:t>
      </w:r>
      <w:r>
        <w:rPr>
          <w:rFonts w:hint="default"/>
          <w:sz w:val="22"/>
          <w:szCs w:val="22"/>
        </w:rPr>
        <w:t xml:space="preserve">s will be focused and analyzed. </w:t>
      </w:r>
      <w:r>
        <w:rPr>
          <w:rFonts w:hint="eastAsia"/>
          <w:sz w:val="22"/>
          <w:szCs w:val="22"/>
          <w:lang w:val="en-US" w:eastAsia="zh-Hans"/>
        </w:rPr>
        <w:t>The</w:t>
      </w:r>
      <w:r>
        <w:rPr>
          <w:rFonts w:hint="default"/>
          <w:sz w:val="22"/>
          <w:szCs w:val="22"/>
          <w:lang w:eastAsia="zh-Hans"/>
        </w:rPr>
        <w:t xml:space="preserve"> working principles and the purposes of these applications will also be analyzed.</w:t>
      </w:r>
    </w:p>
    <w:p>
      <w:pPr>
        <w:spacing w:line="360" w:lineRule="auto"/>
        <w:rPr>
          <w:rFonts w:hint="default"/>
          <w:sz w:val="22"/>
          <w:szCs w:val="22"/>
          <w:lang w:eastAsia="zh-Hans"/>
        </w:rPr>
      </w:pPr>
      <w:r>
        <w:rPr>
          <w:rFonts w:hint="default"/>
          <w:sz w:val="22"/>
          <w:szCs w:val="22"/>
          <w:lang w:eastAsia="zh-Hans"/>
        </w:rPr>
        <w:t xml:space="preserve">The equipment we used are: </w:t>
      </w:r>
      <w:r>
        <w:rPr>
          <w:rFonts w:hint="default"/>
          <w:sz w:val="22"/>
          <w:szCs w:val="22"/>
          <w:lang w:val="en-US" w:eastAsia="zh-CN"/>
        </w:rPr>
        <w:t>A dc voltage supply</w:t>
      </w:r>
      <w:r>
        <w:rPr>
          <w:rFonts w:hint="default"/>
          <w:sz w:val="22"/>
          <w:szCs w:val="22"/>
          <w:lang w:eastAsia="zh-CN"/>
        </w:rPr>
        <w:t xml:space="preserve">, </w:t>
      </w:r>
      <w:r>
        <w:rPr>
          <w:rFonts w:hint="default"/>
          <w:sz w:val="22"/>
          <w:szCs w:val="22"/>
          <w:lang w:val="en-US" w:eastAsia="zh-CN"/>
        </w:rPr>
        <w:t>Multimetre</w:t>
      </w:r>
      <w:r>
        <w:rPr>
          <w:rFonts w:hint="default"/>
          <w:sz w:val="22"/>
          <w:szCs w:val="22"/>
          <w:lang w:eastAsia="zh-CN"/>
        </w:rPr>
        <w:t xml:space="preserve">, </w:t>
      </w:r>
      <w:r>
        <w:rPr>
          <w:rFonts w:hint="default"/>
          <w:sz w:val="22"/>
          <w:szCs w:val="22"/>
          <w:lang w:val="en-US" w:eastAsia="zh-CN"/>
        </w:rPr>
        <w:t xml:space="preserve">Collect hook-up wire and ICs from demonstrator (74LS00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74LS02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74LS04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74LS08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74LS32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74LS86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1, 74LS74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2, 74LS112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2, 330</w:t>
      </w:r>
      <m:oMath>
        <m:r>
          <m:rPr>
            <m:sty m:val="p"/>
          </m:rPr>
          <w:rPr>
            <w:rFonts w:hint="default" w:ascii="Cambria Math" w:hAnsi="Cambria Math"/>
            <w:sz w:val="22"/>
            <w:szCs w:val="22"/>
            <w:lang w:val="en-US" w:eastAsia="zh-Hans"/>
          </w:rPr>
          <m:t>Ω×</m:t>
        </m:r>
      </m:oMath>
      <w:r>
        <w:rPr>
          <w:rFonts w:hint="default"/>
          <w:sz w:val="22"/>
          <w:szCs w:val="22"/>
          <w:lang w:val="en-US" w:eastAsia="zh-CN"/>
        </w:rPr>
        <w:t xml:space="preserve"> 4, LED </w:t>
      </w:r>
      <m:oMath>
        <m:r>
          <m:rPr>
            <m:sty m:val="p"/>
          </m:rPr>
          <w:rPr>
            <w:rFonts w:hint="default" w:ascii="Cambria Math" w:hAnsi="Cambria Math"/>
            <w:sz w:val="22"/>
            <w:szCs w:val="22"/>
            <w:lang w:val="en-US" w:eastAsia="zh-Hans"/>
          </w:rPr>
          <m:t>×</m:t>
        </m:r>
      </m:oMath>
      <w:r>
        <w:rPr>
          <w:rFonts w:hint="default"/>
          <w:sz w:val="22"/>
          <w:szCs w:val="22"/>
          <w:lang w:val="en-US" w:eastAsia="zh-CN"/>
        </w:rPr>
        <w:t xml:space="preserve"> 4 )</w:t>
      </w:r>
    </w:p>
    <w:p>
      <w:pPr>
        <w:spacing w:line="360" w:lineRule="auto"/>
        <w:rPr>
          <w:rFonts w:hint="default"/>
          <w:sz w:val="22"/>
          <w:szCs w:val="22"/>
        </w:rPr>
      </w:pPr>
      <w:r>
        <w:rPr>
          <w:rFonts w:hint="default"/>
          <w:sz w:val="22"/>
          <w:szCs w:val="22"/>
        </w:rPr>
        <w:t>This report will firstly provide an introduction part and then experimental procedure with results will follow up. The conclusion will be given at the end of the report.</w:t>
      </w:r>
    </w:p>
    <w:p>
      <w:pPr>
        <w:pStyle w:val="4"/>
        <w:numPr>
          <w:ilvl w:val="0"/>
          <w:numId w:val="1"/>
        </w:numPr>
        <w:spacing w:line="360" w:lineRule="auto"/>
        <w:rPr>
          <w:sz w:val="22"/>
          <w:szCs w:val="22"/>
        </w:rPr>
      </w:pPr>
      <w:r>
        <w:rPr>
          <w:szCs w:val="28"/>
        </w:rPr>
        <w:t>Experimental Procedure</w:t>
      </w:r>
    </w:p>
    <w:p>
      <w:pPr>
        <w:widowControl w:val="0"/>
        <w:numPr>
          <w:ilvl w:val="0"/>
          <w:numId w:val="0"/>
        </w:numPr>
        <w:autoSpaceDE w:val="0"/>
        <w:autoSpaceDN w:val="0"/>
        <w:adjustRightInd w:val="0"/>
        <w:ind w:leftChars="0"/>
        <w:rPr>
          <w:rFonts w:hint="default" w:ascii="Arial Bold" w:hAnsi="Arial Bold" w:cs="Arial Bold"/>
          <w:b/>
          <w:bCs/>
          <w:sz w:val="22"/>
          <w:szCs w:val="22"/>
        </w:rPr>
      </w:pPr>
      <w:r>
        <w:rPr>
          <w:rFonts w:hint="default" w:ascii="Arial Bold" w:hAnsi="Arial Bold" w:cs="Arial Bold"/>
          <w:b/>
          <w:bCs/>
          <w:sz w:val="22"/>
          <w:szCs w:val="22"/>
        </w:rPr>
        <w:t>Section 1. Test of Basic Logic Gates</w:t>
      </w:r>
    </w:p>
    <w:p>
      <w:pPr>
        <w:widowControl w:val="0"/>
        <w:numPr>
          <w:ilvl w:val="0"/>
          <w:numId w:val="0"/>
        </w:numPr>
        <w:autoSpaceDE w:val="0"/>
        <w:autoSpaceDN w:val="0"/>
        <w:adjustRightInd w:val="0"/>
        <w:ind w:leftChars="0"/>
        <w:rPr>
          <w:sz w:val="22"/>
          <w:szCs w:val="22"/>
          <w:lang w:val="en-US"/>
        </w:rPr>
      </w:pPr>
    </w:p>
    <w:p>
      <w:pPr>
        <w:widowControl w:val="0"/>
        <w:numPr>
          <w:ilvl w:val="0"/>
          <w:numId w:val="0"/>
        </w:numPr>
        <w:autoSpaceDE w:val="0"/>
        <w:autoSpaceDN w:val="0"/>
        <w:adjustRightInd w:val="0"/>
        <w:jc w:val="center"/>
        <w:rPr>
          <w:bCs/>
          <w:sz w:val="22"/>
          <w:szCs w:val="22"/>
        </w:rPr>
      </w:pPr>
      <w:r>
        <w:rPr>
          <w:bCs/>
          <w:sz w:val="22"/>
          <w:szCs w:val="22"/>
        </w:rPr>
        <w:drawing>
          <wp:inline distT="0" distB="0" distL="114300" distR="114300">
            <wp:extent cx="2386330" cy="3910965"/>
            <wp:effectExtent l="0" t="0" r="635" b="1270"/>
            <wp:docPr id="16" name="图片 16" descr="IMG_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8908"/>
                    <pic:cNvPicPr>
                      <a:picLocks noChangeAspect="1"/>
                    </pic:cNvPicPr>
                  </pic:nvPicPr>
                  <pic:blipFill>
                    <a:blip r:embed="rId10"/>
                    <a:srcRect l="26211" t="6310" r="2412" b="5968"/>
                    <a:stretch>
                      <a:fillRect/>
                    </a:stretch>
                  </pic:blipFill>
                  <pic:spPr>
                    <a:xfrm rot="16200000">
                      <a:off x="0" y="0"/>
                      <a:ext cx="2386330" cy="3910965"/>
                    </a:xfrm>
                    <a:prstGeom prst="rect">
                      <a:avLst/>
                    </a:prstGeom>
                  </pic:spPr>
                </pic:pic>
              </a:graphicData>
            </a:graphic>
          </wp:inline>
        </w:drawing>
      </w:r>
    </w:p>
    <w:p>
      <w:pPr>
        <w:widowControl w:val="0"/>
        <w:numPr>
          <w:ilvl w:val="0"/>
          <w:numId w:val="0"/>
        </w:numPr>
        <w:autoSpaceDE w:val="0"/>
        <w:autoSpaceDN w:val="0"/>
        <w:adjustRightInd w:val="0"/>
        <w:jc w:val="center"/>
        <w:rPr>
          <w:bCs/>
          <w:sz w:val="22"/>
          <w:szCs w:val="22"/>
        </w:rPr>
      </w:pPr>
      <w:r>
        <w:rPr>
          <w:bCs/>
          <w:sz w:val="22"/>
          <w:szCs w:val="22"/>
        </w:rPr>
        <w:t>Fig. 1 The circuit for section1</w:t>
      </w:r>
    </w:p>
    <w:p>
      <w:pPr>
        <w:widowControl w:val="0"/>
        <w:numPr>
          <w:ilvl w:val="0"/>
          <w:numId w:val="0"/>
        </w:numPr>
        <w:autoSpaceDE w:val="0"/>
        <w:autoSpaceDN w:val="0"/>
        <w:adjustRightInd w:val="0"/>
        <w:jc w:val="both"/>
        <w:rPr>
          <w:bCs/>
          <w:sz w:val="22"/>
          <w:szCs w:val="22"/>
        </w:rPr>
      </w:pPr>
      <w:r>
        <w:rPr>
          <w:bCs/>
          <w:sz w:val="22"/>
          <w:szCs w:val="22"/>
        </w:rPr>
        <w:t>First, the circuit with three basic logic gates (NOT, AND, NOR) should be constructed as shown in the above figure. And then we varied the input A (and input B) by changing the connection from it to the Vcc or ground following the truth table. The output F was measured by a digital voltmeter with exact value recorded.</w:t>
      </w:r>
    </w:p>
    <w:p>
      <w:pPr>
        <w:widowControl w:val="0"/>
        <w:numPr>
          <w:ilvl w:val="0"/>
          <w:numId w:val="0"/>
        </w:numPr>
        <w:autoSpaceDE w:val="0"/>
        <w:autoSpaceDN w:val="0"/>
        <w:adjustRightInd w:val="0"/>
        <w:jc w:val="both"/>
        <w:rPr>
          <w:bCs/>
          <w:sz w:val="22"/>
          <w:szCs w:val="22"/>
        </w:rPr>
      </w:pPr>
    </w:p>
    <w:p>
      <w:pPr>
        <w:widowControl w:val="0"/>
        <w:numPr>
          <w:ilvl w:val="0"/>
          <w:numId w:val="0"/>
        </w:numPr>
        <w:autoSpaceDE w:val="0"/>
        <w:autoSpaceDN w:val="0"/>
        <w:adjustRightInd w:val="0"/>
        <w:jc w:val="both"/>
        <w:rPr>
          <w:bCs/>
          <w:sz w:val="22"/>
          <w:szCs w:val="22"/>
        </w:rPr>
      </w:pPr>
      <w:r>
        <w:rPr>
          <w:bCs/>
          <w:sz w:val="22"/>
          <w:szCs w:val="22"/>
        </w:rPr>
        <w:t>Results:</w:t>
      </w:r>
    </w:p>
    <w:p>
      <w:pPr>
        <w:widowControl w:val="0"/>
        <w:numPr>
          <w:ilvl w:val="0"/>
          <w:numId w:val="2"/>
        </w:numPr>
        <w:autoSpaceDE w:val="0"/>
        <w:autoSpaceDN w:val="0"/>
        <w:adjustRightInd w:val="0"/>
        <w:jc w:val="both"/>
        <w:rPr>
          <w:bCs/>
          <w:sz w:val="22"/>
          <w:szCs w:val="22"/>
        </w:rPr>
      </w:pPr>
      <w:r>
        <w:rPr>
          <w:bCs/>
          <w:sz w:val="22"/>
          <w:szCs w:val="22"/>
        </w:rPr>
        <w:t>The truth table and the exact voltage of the output F for NOT gate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61"/>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A</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F</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rPr>
              <w:t>The exact voltage of the output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4.74V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356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0.05V</w:t>
            </w:r>
          </w:p>
        </w:tc>
      </w:tr>
    </w:tbl>
    <w:p>
      <w:pPr>
        <w:widowControl w:val="0"/>
        <w:numPr>
          <w:ilvl w:val="0"/>
          <w:numId w:val="0"/>
        </w:numPr>
        <w:autoSpaceDE w:val="0"/>
        <w:autoSpaceDN w:val="0"/>
        <w:adjustRightInd w:val="0"/>
        <w:jc w:val="both"/>
        <w:rPr>
          <w:bCs/>
          <w:sz w:val="22"/>
          <w:szCs w:val="22"/>
        </w:rPr>
      </w:pPr>
    </w:p>
    <w:p>
      <w:pPr>
        <w:widowControl w:val="0"/>
        <w:numPr>
          <w:ilvl w:val="0"/>
          <w:numId w:val="2"/>
        </w:numPr>
        <w:autoSpaceDE w:val="0"/>
        <w:autoSpaceDN w:val="0"/>
        <w:adjustRightInd w:val="0"/>
        <w:jc w:val="both"/>
        <w:rPr>
          <w:bCs/>
          <w:sz w:val="22"/>
          <w:szCs w:val="22"/>
        </w:rPr>
      </w:pPr>
      <w:r>
        <w:rPr>
          <w:bCs/>
          <w:sz w:val="22"/>
          <w:szCs w:val="22"/>
        </w:rPr>
        <w:t xml:space="preserve"> The truth table for AND gate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0"/>
        <w:gridCol w:w="2671"/>
        <w:gridCol w:w="2671"/>
        <w:gridCol w:w="2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A</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B</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F</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rPr>
              <w:t>The exact voltage of the output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0.01V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0.01V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4.55V</w:t>
            </w:r>
          </w:p>
        </w:tc>
      </w:tr>
    </w:tbl>
    <w:p>
      <w:pPr>
        <w:widowControl w:val="0"/>
        <w:numPr>
          <w:ilvl w:val="0"/>
          <w:numId w:val="0"/>
        </w:numPr>
        <w:autoSpaceDE w:val="0"/>
        <w:autoSpaceDN w:val="0"/>
        <w:adjustRightInd w:val="0"/>
        <w:jc w:val="both"/>
        <w:rPr>
          <w:bCs/>
          <w:sz w:val="22"/>
          <w:szCs w:val="22"/>
        </w:rPr>
      </w:pPr>
    </w:p>
    <w:p>
      <w:pPr>
        <w:widowControl w:val="0"/>
        <w:numPr>
          <w:ilvl w:val="0"/>
          <w:numId w:val="2"/>
        </w:numPr>
        <w:autoSpaceDE w:val="0"/>
        <w:autoSpaceDN w:val="0"/>
        <w:adjustRightInd w:val="0"/>
        <w:jc w:val="both"/>
        <w:rPr>
          <w:bCs/>
          <w:sz w:val="22"/>
          <w:szCs w:val="22"/>
        </w:rPr>
      </w:pPr>
      <w:r>
        <w:rPr>
          <w:bCs/>
          <w:sz w:val="22"/>
          <w:szCs w:val="22"/>
        </w:rPr>
        <w:t xml:space="preserve"> The truth table for NOR gate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0"/>
        <w:gridCol w:w="2671"/>
        <w:gridCol w:w="2671"/>
        <w:gridCol w:w="2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A</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B</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F</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rPr>
              <w:t>The exact voltage of the output F</w:t>
            </w:r>
          </w:p>
        </w:tc>
      </w:tr>
      <w:tr>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5.02V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0.01V</w:t>
            </w:r>
          </w:p>
        </w:tc>
      </w:tr>
      <w:tr>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0.01V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0"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1</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w:t>
            </w:r>
          </w:p>
        </w:tc>
        <w:tc>
          <w:tcPr>
            <w:tcW w:w="2671" w:type="dxa"/>
          </w:tcPr>
          <w:p>
            <w:pPr>
              <w:widowControl w:val="0"/>
              <w:numPr>
                <w:ilvl w:val="0"/>
                <w:numId w:val="0"/>
              </w:numPr>
              <w:autoSpaceDE w:val="0"/>
              <w:autoSpaceDN w:val="0"/>
              <w:adjustRightInd w:val="0"/>
              <w:jc w:val="center"/>
              <w:rPr>
                <w:bCs/>
                <w:sz w:val="22"/>
                <w:szCs w:val="22"/>
                <w:vertAlign w:val="baseline"/>
              </w:rPr>
            </w:pPr>
            <w:r>
              <w:rPr>
                <w:bCs/>
                <w:sz w:val="22"/>
                <w:szCs w:val="22"/>
                <w:vertAlign w:val="baseline"/>
              </w:rPr>
              <w:t>0.01V</w:t>
            </w:r>
          </w:p>
        </w:tc>
      </w:tr>
    </w:tbl>
    <w:p>
      <w:pPr>
        <w:widowControl w:val="0"/>
        <w:numPr>
          <w:ilvl w:val="0"/>
          <w:numId w:val="0"/>
        </w:numPr>
        <w:autoSpaceDE w:val="0"/>
        <w:autoSpaceDN w:val="0"/>
        <w:adjustRightInd w:val="0"/>
        <w:jc w:val="both"/>
        <w:rPr>
          <w:bCs/>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r>
        <w:rPr>
          <w:rFonts w:hint="default" w:ascii="Arial Bold" w:hAnsi="Arial Bold" w:cs="Arial Bold"/>
          <w:b/>
          <w:bCs w:val="0"/>
          <w:sz w:val="22"/>
          <w:szCs w:val="22"/>
        </w:rPr>
        <w:t>Section 2. DeMorgan’s Theorem</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3132455" cy="3268345"/>
            <wp:effectExtent l="0" t="0" r="17145" b="8255"/>
            <wp:docPr id="1" name="图片 1" descr="截屏2021-05-21 下午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1-05-21 下午1.43.36"/>
                    <pic:cNvPicPr>
                      <a:picLocks noChangeAspect="1"/>
                    </pic:cNvPicPr>
                  </pic:nvPicPr>
                  <pic:blipFill>
                    <a:blip r:embed="rId11"/>
                    <a:stretch>
                      <a:fillRect/>
                    </a:stretch>
                  </pic:blipFill>
                  <pic:spPr>
                    <a:xfrm>
                      <a:off x="0" y="0"/>
                      <a:ext cx="3132455" cy="3268345"/>
                    </a:xfrm>
                    <a:prstGeom prst="rect">
                      <a:avLst/>
                    </a:prstGeom>
                  </pic:spPr>
                </pic:pic>
              </a:graphicData>
            </a:graphic>
          </wp:inline>
        </w:drawing>
      </w:r>
    </w:p>
    <w:p>
      <w:pPr>
        <w:widowControl w:val="0"/>
        <w:numPr>
          <w:ilvl w:val="0"/>
          <w:numId w:val="0"/>
        </w:numPr>
        <w:autoSpaceDE w:val="0"/>
        <w:autoSpaceDN w:val="0"/>
        <w:adjustRightInd w:val="0"/>
        <w:jc w:val="both"/>
        <w:rPr>
          <w:bCs/>
          <w:sz w:val="22"/>
          <w:szCs w:val="22"/>
        </w:rPr>
      </w:pPr>
      <w:r>
        <w:rPr>
          <w:bCs/>
          <w:sz w:val="22"/>
          <w:szCs w:val="22"/>
        </w:rPr>
        <w:t xml:space="preserve">First, the </w:t>
      </w:r>
      <w:r>
        <w:rPr>
          <w:rFonts w:hint="eastAsia"/>
          <w:bCs/>
          <w:sz w:val="22"/>
          <w:szCs w:val="22"/>
          <w:lang w:val="en-US" w:eastAsia="zh-Hans"/>
        </w:rPr>
        <w:t>t</w:t>
      </w:r>
      <w:r>
        <w:rPr>
          <w:rFonts w:hint="default"/>
          <w:bCs/>
          <w:sz w:val="22"/>
          <w:szCs w:val="22"/>
          <w:lang w:eastAsia="zh-Hans"/>
        </w:rPr>
        <w:t xml:space="preserve">wo </w:t>
      </w:r>
      <w:r>
        <w:rPr>
          <w:bCs/>
          <w:sz w:val="22"/>
          <w:szCs w:val="22"/>
        </w:rPr>
        <w:t>circuits should be constructed as shown in the above figure. And then we varied the input A and input B by changing the connection from it to the Vcc or ground following the truth table. The output F and G was viewed by the LED connected with the output.</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Results:</w:t>
      </w:r>
    </w:p>
    <w:p>
      <w:pPr>
        <w:widowControl w:val="0"/>
        <w:numPr>
          <w:ilvl w:val="0"/>
          <w:numId w:val="0"/>
        </w:numPr>
        <w:autoSpaceDE w:val="0"/>
        <w:autoSpaceDN w:val="0"/>
        <w:adjustRightInd w:val="0"/>
        <w:jc w:val="both"/>
        <w:rPr>
          <w:rFonts w:hint="default"/>
          <w:bCs/>
          <w:sz w:val="22"/>
          <w:szCs w:val="22"/>
        </w:rPr>
      </w:pPr>
      <w:r>
        <w:rPr>
          <w:rFonts w:hint="default"/>
          <w:bCs/>
          <w:sz w:val="22"/>
          <w:szCs w:val="22"/>
        </w:rPr>
        <w:t>The truth table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2671"/>
        <w:gridCol w:w="2671"/>
        <w:gridCol w:w="2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rPr>
              <w:t>A</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B</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F</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G</w:t>
            </w:r>
          </w:p>
        </w:tc>
      </w:tr>
      <w:tr>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bl>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And the situations of LED are shown in figure 3-10.</w:t>
      </w: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1701800" cy="2269490"/>
            <wp:effectExtent l="0" t="0" r="16510" b="0"/>
            <wp:docPr id="9" name="图片 9" descr="IMG_8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8909"/>
                    <pic:cNvPicPr>
                      <a:picLocks noChangeAspect="1"/>
                    </pic:cNvPicPr>
                  </pic:nvPicPr>
                  <pic:blipFill>
                    <a:blip r:embed="rId12"/>
                    <a:srcRect/>
                    <a:stretch>
                      <a:fillRect/>
                    </a:stretch>
                  </pic:blipFill>
                  <pic:spPr>
                    <a:xfrm rot="16200000">
                      <a:off x="0" y="0"/>
                      <a:ext cx="1701800" cy="2269490"/>
                    </a:xfrm>
                    <a:prstGeom prst="rect">
                      <a:avLst/>
                    </a:prstGeom>
                  </pic:spPr>
                </pic:pic>
              </a:graphicData>
            </a:graphic>
          </wp:inline>
        </w:drawing>
      </w:r>
      <w:r>
        <w:rPr>
          <w:rFonts w:hint="default"/>
          <w:bCs/>
          <w:sz w:val="22"/>
          <w:szCs w:val="22"/>
        </w:rPr>
        <w:t xml:space="preserve">      </w:t>
      </w:r>
      <w:r>
        <w:rPr>
          <w:rFonts w:hint="default"/>
          <w:bCs/>
          <w:sz w:val="22"/>
          <w:szCs w:val="22"/>
        </w:rPr>
        <w:drawing>
          <wp:inline distT="0" distB="0" distL="114300" distR="114300">
            <wp:extent cx="1662430" cy="2216785"/>
            <wp:effectExtent l="0" t="0" r="18415" b="13970"/>
            <wp:docPr id="8" name="图片 8" descr="IMG_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8911"/>
                    <pic:cNvPicPr>
                      <a:picLocks noChangeAspect="1"/>
                    </pic:cNvPicPr>
                  </pic:nvPicPr>
                  <pic:blipFill>
                    <a:blip r:embed="rId13"/>
                    <a:stretch>
                      <a:fillRect/>
                    </a:stretch>
                  </pic:blipFill>
                  <pic:spPr>
                    <a:xfrm rot="16200000">
                      <a:off x="0" y="0"/>
                      <a:ext cx="1662430" cy="221678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3 A=0, B=0, The output of F      Fig. 4 A=0, B=1, The output of F</w:t>
      </w:r>
    </w:p>
    <w:p>
      <w:pPr>
        <w:widowControl w:val="0"/>
        <w:numPr>
          <w:ilvl w:val="0"/>
          <w:numId w:val="0"/>
        </w:numPr>
        <w:autoSpaceDE w:val="0"/>
        <w:autoSpaceDN w:val="0"/>
        <w:adjustRightInd w:val="0"/>
        <w:jc w:val="center"/>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1678940" cy="2239010"/>
            <wp:effectExtent l="0" t="0" r="21590" b="22860"/>
            <wp:docPr id="7" name="图片 7" descr="IMG_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8912"/>
                    <pic:cNvPicPr>
                      <a:picLocks noChangeAspect="1"/>
                    </pic:cNvPicPr>
                  </pic:nvPicPr>
                  <pic:blipFill>
                    <a:blip r:embed="rId14"/>
                    <a:stretch>
                      <a:fillRect/>
                    </a:stretch>
                  </pic:blipFill>
                  <pic:spPr>
                    <a:xfrm rot="16200000">
                      <a:off x="0" y="0"/>
                      <a:ext cx="1678940" cy="2239010"/>
                    </a:xfrm>
                    <a:prstGeom prst="rect">
                      <a:avLst/>
                    </a:prstGeom>
                  </pic:spPr>
                </pic:pic>
              </a:graphicData>
            </a:graphic>
          </wp:inline>
        </w:drawing>
      </w:r>
      <w:r>
        <w:rPr>
          <w:rFonts w:hint="default"/>
          <w:bCs/>
          <w:sz w:val="22"/>
          <w:szCs w:val="22"/>
        </w:rPr>
        <w:t xml:space="preserve">      </w:t>
      </w:r>
      <w:r>
        <w:rPr>
          <w:rFonts w:hint="default"/>
          <w:bCs/>
          <w:sz w:val="22"/>
          <w:szCs w:val="22"/>
        </w:rPr>
        <w:drawing>
          <wp:inline distT="0" distB="0" distL="114300" distR="114300">
            <wp:extent cx="1689735" cy="2252980"/>
            <wp:effectExtent l="0" t="0" r="7620" b="12065"/>
            <wp:docPr id="6" name="图片 6" descr="IMG_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8913"/>
                    <pic:cNvPicPr>
                      <a:picLocks noChangeAspect="1"/>
                    </pic:cNvPicPr>
                  </pic:nvPicPr>
                  <pic:blipFill>
                    <a:blip r:embed="rId15"/>
                    <a:stretch>
                      <a:fillRect/>
                    </a:stretch>
                  </pic:blipFill>
                  <pic:spPr>
                    <a:xfrm rot="16200000">
                      <a:off x="0" y="0"/>
                      <a:ext cx="1689735" cy="225298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5 A=1, B=0, The output of F      Fig. 6 A=1, B=1, The output of F</w:t>
      </w:r>
    </w:p>
    <w:p>
      <w:pPr>
        <w:widowControl w:val="0"/>
        <w:numPr>
          <w:ilvl w:val="0"/>
          <w:numId w:val="0"/>
        </w:numPr>
        <w:autoSpaceDE w:val="0"/>
        <w:autoSpaceDN w:val="0"/>
        <w:adjustRightInd w:val="0"/>
        <w:jc w:val="center"/>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1675765" cy="2235200"/>
            <wp:effectExtent l="0" t="0" r="0" b="635"/>
            <wp:docPr id="5" name="图片 5" descr="IMG_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8914"/>
                    <pic:cNvPicPr>
                      <a:picLocks noChangeAspect="1"/>
                    </pic:cNvPicPr>
                  </pic:nvPicPr>
                  <pic:blipFill>
                    <a:blip r:embed="rId16"/>
                    <a:stretch>
                      <a:fillRect/>
                    </a:stretch>
                  </pic:blipFill>
                  <pic:spPr>
                    <a:xfrm rot="16200000">
                      <a:off x="0" y="0"/>
                      <a:ext cx="1675765" cy="2235200"/>
                    </a:xfrm>
                    <a:prstGeom prst="rect">
                      <a:avLst/>
                    </a:prstGeom>
                  </pic:spPr>
                </pic:pic>
              </a:graphicData>
            </a:graphic>
          </wp:inline>
        </w:drawing>
      </w:r>
      <w:r>
        <w:rPr>
          <w:rFonts w:hint="default"/>
          <w:bCs/>
          <w:sz w:val="22"/>
          <w:szCs w:val="22"/>
        </w:rPr>
        <w:t xml:space="preserve">      </w:t>
      </w:r>
      <w:r>
        <w:rPr>
          <w:rFonts w:hint="default"/>
          <w:bCs/>
          <w:sz w:val="22"/>
          <w:szCs w:val="22"/>
        </w:rPr>
        <w:drawing>
          <wp:inline distT="0" distB="0" distL="114300" distR="114300">
            <wp:extent cx="1688465" cy="2251075"/>
            <wp:effectExtent l="0" t="0" r="9525" b="13335"/>
            <wp:docPr id="4" name="图片 4" descr="IMG_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8915"/>
                    <pic:cNvPicPr>
                      <a:picLocks noChangeAspect="1"/>
                    </pic:cNvPicPr>
                  </pic:nvPicPr>
                  <pic:blipFill>
                    <a:blip r:embed="rId17"/>
                    <a:stretch>
                      <a:fillRect/>
                    </a:stretch>
                  </pic:blipFill>
                  <pic:spPr>
                    <a:xfrm rot="16200000">
                      <a:off x="0" y="0"/>
                      <a:ext cx="1688465" cy="225107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7 A=0, B=0, The output of G      Fig. 8 A=0, B=1, The output of G</w:t>
      </w:r>
    </w:p>
    <w:p>
      <w:pPr>
        <w:widowControl w:val="0"/>
        <w:numPr>
          <w:ilvl w:val="0"/>
          <w:numId w:val="0"/>
        </w:numPr>
        <w:autoSpaceDE w:val="0"/>
        <w:autoSpaceDN w:val="0"/>
        <w:adjustRightInd w:val="0"/>
        <w:jc w:val="center"/>
        <w:rPr>
          <w:rFonts w:hint="default"/>
          <w:bCs/>
          <w:sz w:val="22"/>
          <w:szCs w:val="22"/>
        </w:rPr>
      </w:pPr>
    </w:p>
    <w:p>
      <w:pPr>
        <w:widowControl w:val="0"/>
        <w:numPr>
          <w:ilvl w:val="0"/>
          <w:numId w:val="0"/>
        </w:numPr>
        <w:autoSpaceDE w:val="0"/>
        <w:autoSpaceDN w:val="0"/>
        <w:adjustRightInd w:val="0"/>
        <w:jc w:val="center"/>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1667510" cy="2224405"/>
            <wp:effectExtent l="0" t="0" r="10795" b="8890"/>
            <wp:docPr id="3" name="图片 3" descr="IMG_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8916"/>
                    <pic:cNvPicPr>
                      <a:picLocks noChangeAspect="1"/>
                    </pic:cNvPicPr>
                  </pic:nvPicPr>
                  <pic:blipFill>
                    <a:blip r:embed="rId18"/>
                    <a:stretch>
                      <a:fillRect/>
                    </a:stretch>
                  </pic:blipFill>
                  <pic:spPr>
                    <a:xfrm rot="16200000">
                      <a:off x="0" y="0"/>
                      <a:ext cx="1667510" cy="2224405"/>
                    </a:xfrm>
                    <a:prstGeom prst="rect">
                      <a:avLst/>
                    </a:prstGeom>
                  </pic:spPr>
                </pic:pic>
              </a:graphicData>
            </a:graphic>
          </wp:inline>
        </w:drawing>
      </w:r>
      <w:r>
        <w:rPr>
          <w:rFonts w:hint="default"/>
          <w:bCs/>
          <w:sz w:val="22"/>
          <w:szCs w:val="22"/>
        </w:rPr>
        <w:t xml:space="preserve">      </w:t>
      </w:r>
      <w:r>
        <w:rPr>
          <w:rFonts w:hint="default"/>
          <w:bCs/>
          <w:sz w:val="22"/>
          <w:szCs w:val="22"/>
        </w:rPr>
        <w:drawing>
          <wp:inline distT="0" distB="0" distL="114300" distR="114300">
            <wp:extent cx="1684655" cy="2246630"/>
            <wp:effectExtent l="0" t="0" r="13970" b="17145"/>
            <wp:docPr id="2" name="图片 2" descr="IMG_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8917"/>
                    <pic:cNvPicPr>
                      <a:picLocks noChangeAspect="1"/>
                    </pic:cNvPicPr>
                  </pic:nvPicPr>
                  <pic:blipFill>
                    <a:blip r:embed="rId19"/>
                    <a:stretch>
                      <a:fillRect/>
                    </a:stretch>
                  </pic:blipFill>
                  <pic:spPr>
                    <a:xfrm rot="16200000">
                      <a:off x="0" y="0"/>
                      <a:ext cx="1684655" cy="224663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9 A=1, B=0, The output of G      Fig. 10 A=1, B=1, The output of G</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 xml:space="preserve">The Boolean equation for F is </w:t>
      </w:r>
      <m:oMath>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A</m:t>
            </m:r>
            <m:ctrlPr>
              <w:rPr>
                <w:rFonts w:hint="default" w:ascii="Cambria Math" w:hAnsi="Cambria Math"/>
                <w:bCs/>
                <w:sz w:val="22"/>
                <w:szCs w:val="22"/>
              </w:rPr>
            </m:ctrlPr>
          </m:e>
        </m:acc>
        <m:r>
          <m:rPr>
            <m:sty m:val="p"/>
          </m:rPr>
          <w:rPr>
            <w:rFonts w:hint="default" w:ascii="Cambria Math" w:hAnsi="Cambria Math"/>
            <w:sz w:val="22"/>
            <w:szCs w:val="22"/>
            <w:lang w:val="en-US"/>
          </w:rPr>
          <m:t xml:space="preserve"> </m:t>
        </m:r>
      </m:oMath>
      <w:r>
        <w:rPr>
          <w:rFonts w:hint="default"/>
          <w:bCs/>
          <w:sz w:val="22"/>
          <w:szCs w:val="22"/>
        </w:rPr>
        <w:t>*</w:t>
      </w:r>
      <m:oMath>
        <m:r>
          <w:rPr>
            <w:rFonts w:hint="default" w:ascii="Cambria Math" w:hAnsi="Cambria Math"/>
            <w:sz w:val="22"/>
            <w:szCs w:val="22"/>
          </w:rPr>
          <m:t xml:space="preserve"> </m:t>
        </m:r>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B</m:t>
            </m:r>
            <m:ctrlPr>
              <w:rPr>
                <w:rFonts w:hint="default" w:ascii="Cambria Math" w:hAnsi="Cambria Math"/>
                <w:bCs/>
                <w:sz w:val="22"/>
                <w:szCs w:val="22"/>
              </w:rPr>
            </m:ctrlPr>
          </m:e>
        </m:acc>
      </m:oMath>
      <w:r>
        <w:rPr>
          <w:rFonts w:hint="default"/>
          <w:bCs/>
          <w:sz w:val="22"/>
          <w:szCs w:val="22"/>
        </w:rPr>
        <w:t xml:space="preserve">  and the Boolean equation for G is  </w:t>
      </w:r>
      <m:oMath>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A</m:t>
            </m:r>
            <m:ctrlPr>
              <w:rPr>
                <w:rFonts w:hint="default" w:ascii="Cambria Math" w:hAnsi="Cambria Math"/>
                <w:bCs/>
                <w:sz w:val="22"/>
                <w:szCs w:val="22"/>
              </w:rPr>
            </m:ctrlPr>
          </m:e>
        </m:acc>
        <m:r>
          <m:rPr>
            <m:sty m:val="p"/>
          </m:rPr>
          <w:rPr>
            <w:rFonts w:hint="default" w:ascii="Cambria Math" w:hAnsi="Cambria Math"/>
            <w:sz w:val="22"/>
            <w:szCs w:val="22"/>
            <w:lang w:val="en-US"/>
          </w:rPr>
          <m:t xml:space="preserve"> +</m:t>
        </m:r>
        <m:r>
          <m:rPr>
            <m:sty m:val="p"/>
          </m:rPr>
          <w:rPr>
            <w:rFonts w:hint="default" w:ascii="Cambria Math" w:hAnsi="Cambria Math"/>
            <w:sz w:val="22"/>
            <w:szCs w:val="22"/>
          </w:rPr>
          <m:t xml:space="preserve"> </m:t>
        </m:r>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B</m:t>
            </m:r>
            <m:ctrlPr>
              <w:rPr>
                <w:rFonts w:hint="default" w:ascii="Cambria Math" w:hAnsi="Cambria Math"/>
                <w:bCs/>
                <w:sz w:val="22"/>
                <w:szCs w:val="22"/>
              </w:rPr>
            </m:ctrlPr>
          </m:e>
        </m:acc>
      </m:oMath>
      <w:r>
        <w:rPr>
          <w:rFonts w:hint="default"/>
          <w:bCs/>
          <w:sz w:val="22"/>
          <w:szCs w:val="22"/>
        </w:rPr>
        <w:t xml:space="preserve"> .</w:t>
      </w:r>
    </w:p>
    <w:p>
      <w:pPr>
        <w:widowControl w:val="0"/>
        <w:numPr>
          <w:ilvl w:val="0"/>
          <w:numId w:val="0"/>
        </w:numPr>
        <w:autoSpaceDE w:val="0"/>
        <w:autoSpaceDN w:val="0"/>
        <w:adjustRightInd w:val="0"/>
        <w:jc w:val="both"/>
        <w:rPr>
          <w:rFonts w:hint="default"/>
          <w:bCs/>
          <w:sz w:val="22"/>
          <w:szCs w:val="22"/>
        </w:rPr>
      </w:pPr>
      <w:r>
        <w:rPr>
          <w:rFonts w:hint="default"/>
          <w:bCs/>
          <w:sz w:val="22"/>
          <w:szCs w:val="22"/>
        </w:rPr>
        <w:t xml:space="preserve">Moreover,  </w:t>
      </w:r>
      <m:oMath>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A</m:t>
            </m:r>
            <m:ctrlPr>
              <w:rPr>
                <w:rFonts w:hint="default" w:ascii="Cambria Math" w:hAnsi="Cambria Math"/>
                <w:bCs/>
                <w:sz w:val="22"/>
                <w:szCs w:val="22"/>
              </w:rPr>
            </m:ctrlPr>
          </m:e>
        </m:acc>
        <m:r>
          <m:rPr>
            <m:sty m:val="p"/>
          </m:rPr>
          <w:rPr>
            <w:rFonts w:hint="default" w:ascii="Cambria Math" w:hAnsi="Cambria Math"/>
            <w:sz w:val="22"/>
            <w:szCs w:val="22"/>
            <w:lang w:val="en-US"/>
          </w:rPr>
          <m:t xml:space="preserve"> </m:t>
        </m:r>
      </m:oMath>
      <w:r>
        <w:rPr>
          <w:rFonts w:hint="default"/>
          <w:bCs/>
          <w:sz w:val="22"/>
          <w:szCs w:val="22"/>
        </w:rPr>
        <w:t>*</w:t>
      </w:r>
      <m:oMath>
        <m:r>
          <w:rPr>
            <w:rFonts w:hint="default" w:ascii="Cambria Math" w:hAnsi="Cambria Math"/>
            <w:sz w:val="22"/>
            <w:szCs w:val="22"/>
          </w:rPr>
          <m:t xml:space="preserve"> </m:t>
        </m:r>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B</m:t>
            </m:r>
            <m:ctrlPr>
              <w:rPr>
                <w:rFonts w:hint="default" w:ascii="Cambria Math" w:hAnsi="Cambria Math"/>
                <w:bCs/>
                <w:sz w:val="22"/>
                <w:szCs w:val="22"/>
              </w:rPr>
            </m:ctrlPr>
          </m:e>
        </m:acc>
      </m:oMath>
      <w:r>
        <w:rPr>
          <w:rFonts w:hint="default"/>
          <w:bCs/>
          <w:sz w:val="22"/>
          <w:szCs w:val="22"/>
        </w:rPr>
        <w:t xml:space="preserve">  = </w:t>
      </w:r>
      <m:oMath>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A</m:t>
            </m:r>
            <m:ctrlPr>
              <w:rPr>
                <w:rFonts w:hint="default" w:ascii="Cambria Math" w:hAnsi="Cambria Math"/>
                <w:bCs/>
                <w:sz w:val="22"/>
                <w:szCs w:val="22"/>
              </w:rPr>
            </m:ctrlPr>
          </m:e>
        </m:acc>
        <m:r>
          <m:rPr>
            <m:sty m:val="p"/>
          </m:rPr>
          <w:rPr>
            <w:rFonts w:hint="default" w:ascii="Cambria Math" w:hAnsi="Cambria Math"/>
            <w:sz w:val="22"/>
            <w:szCs w:val="22"/>
            <w:lang w:val="en-US"/>
          </w:rPr>
          <m:t xml:space="preserve"> +</m:t>
        </m:r>
        <m:r>
          <m:rPr>
            <m:sty m:val="p"/>
          </m:rPr>
          <w:rPr>
            <w:rFonts w:hint="default" w:ascii="Cambria Math" w:hAnsi="Cambria Math"/>
            <w:sz w:val="22"/>
            <w:szCs w:val="22"/>
          </w:rPr>
          <m:t xml:space="preserve"> </m:t>
        </m:r>
        <m:acc>
          <m:accPr>
            <m:chr m:val="̅"/>
            <m:ctrlPr>
              <w:rPr>
                <w:rFonts w:hint="default" w:ascii="Cambria Math" w:hAnsi="Cambria Math"/>
                <w:bCs/>
                <w:sz w:val="22"/>
                <w:szCs w:val="22"/>
              </w:rPr>
            </m:ctrlPr>
          </m:accPr>
          <m:e>
            <m:r>
              <m:rPr>
                <m:sty m:val="p"/>
              </m:rPr>
              <w:rPr>
                <w:rFonts w:hint="default" w:ascii="Cambria Math" w:hAnsi="Cambria Math"/>
                <w:sz w:val="22"/>
                <w:szCs w:val="22"/>
                <w:lang w:val="en-US"/>
              </w:rPr>
              <m:t>B</m:t>
            </m:r>
            <m:ctrlPr>
              <w:rPr>
                <w:rFonts w:hint="default" w:ascii="Cambria Math" w:hAnsi="Cambria Math"/>
                <w:bCs/>
                <w:sz w:val="22"/>
                <w:szCs w:val="22"/>
              </w:rPr>
            </m:ctrlPr>
          </m:e>
        </m:acc>
      </m:oMath>
      <w:r>
        <w:rPr>
          <w:rFonts w:hint="default"/>
          <w:bCs/>
          <w:sz w:val="22"/>
          <w:szCs w:val="22"/>
        </w:rPr>
        <w:t xml:space="preserve"> , therefore, the outputs of two different circuits are the same.</w:t>
      </w: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bookmarkStart w:id="0" w:name="_GoBack"/>
      <w:bookmarkEnd w:id="0"/>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r>
        <w:rPr>
          <w:rFonts w:hint="default" w:ascii="Arial Bold" w:hAnsi="Arial Bold" w:cs="Arial Bold"/>
          <w:b/>
          <w:bCs w:val="0"/>
          <w:sz w:val="22"/>
          <w:szCs w:val="22"/>
        </w:rPr>
        <w:t>Section 3. Combinational Logic Circuits</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2838450" cy="4460875"/>
            <wp:effectExtent l="0" t="0" r="9525" b="6350"/>
            <wp:docPr id="11" name="图片 11" descr="IMG_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8918"/>
                    <pic:cNvPicPr>
                      <a:picLocks noChangeAspect="1"/>
                    </pic:cNvPicPr>
                  </pic:nvPicPr>
                  <pic:blipFill>
                    <a:blip r:embed="rId20"/>
                    <a:srcRect l="15148"/>
                    <a:stretch>
                      <a:fillRect/>
                    </a:stretch>
                  </pic:blipFill>
                  <pic:spPr>
                    <a:xfrm rot="16200000">
                      <a:off x="0" y="0"/>
                      <a:ext cx="2838450" cy="446087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11 The circuit for section 3</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Since the Boolean equation for the section 3 is F = ( A + B ) * ( C + D ), the circuit above was built.</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And the truth table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2137"/>
        <w:gridCol w:w="2137"/>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rPr>
              <w:t>A</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B</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C</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D</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F</w:t>
            </w:r>
          </w:p>
        </w:tc>
      </w:tr>
      <w:tr>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bl>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For the real question, only when at least one of Mary’s parents gives her permission and at least one of Joe and Tom picks her up can Mary go to the cinema.</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p>
    <w:p>
      <w:pPr>
        <w:widowControl w:val="0"/>
        <w:numPr>
          <w:ilvl w:val="0"/>
          <w:numId w:val="0"/>
        </w:numPr>
        <w:autoSpaceDE w:val="0"/>
        <w:autoSpaceDN w:val="0"/>
        <w:adjustRightInd w:val="0"/>
        <w:jc w:val="both"/>
        <w:rPr>
          <w:rFonts w:hint="default" w:ascii="Arial Bold" w:hAnsi="Arial Bold" w:cs="Arial Bold"/>
          <w:b/>
          <w:bCs w:val="0"/>
          <w:sz w:val="22"/>
          <w:szCs w:val="22"/>
        </w:rPr>
      </w:pPr>
      <w:r>
        <w:rPr>
          <w:rFonts w:hint="default" w:ascii="Arial Bold" w:hAnsi="Arial Bold" w:cs="Arial Bold"/>
          <w:b/>
          <w:bCs w:val="0"/>
          <w:sz w:val="22"/>
          <w:szCs w:val="22"/>
        </w:rPr>
        <w:t>Section 4. Implementation of a Half Adder</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center"/>
        <w:rPr>
          <w:rFonts w:hint="default"/>
          <w:bCs/>
          <w:sz w:val="22"/>
          <w:szCs w:val="22"/>
        </w:rPr>
      </w:pPr>
      <w:r>
        <w:rPr>
          <w:rFonts w:hint="default"/>
          <w:bCs/>
          <w:sz w:val="22"/>
          <w:szCs w:val="22"/>
        </w:rPr>
        <w:drawing>
          <wp:inline distT="0" distB="0" distL="114300" distR="114300">
            <wp:extent cx="3656965" cy="1718310"/>
            <wp:effectExtent l="0" t="0" r="635" b="8890"/>
            <wp:docPr id="12" name="图片 12" descr="截屏2021-05-21 下午2.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5-21 下午2.18.35"/>
                    <pic:cNvPicPr>
                      <a:picLocks noChangeAspect="1"/>
                    </pic:cNvPicPr>
                  </pic:nvPicPr>
                  <pic:blipFill>
                    <a:blip r:embed="rId21"/>
                    <a:stretch>
                      <a:fillRect/>
                    </a:stretch>
                  </pic:blipFill>
                  <pic:spPr>
                    <a:xfrm>
                      <a:off x="0" y="0"/>
                      <a:ext cx="3656965" cy="171831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rPr>
      </w:pPr>
      <w:r>
        <w:rPr>
          <w:rFonts w:hint="default"/>
          <w:bCs/>
          <w:sz w:val="22"/>
          <w:szCs w:val="22"/>
        </w:rPr>
        <w:t>Fig. 12 The Half adder circuit</w:t>
      </w:r>
    </w:p>
    <w:p>
      <w:pPr>
        <w:widowControl w:val="0"/>
        <w:numPr>
          <w:ilvl w:val="0"/>
          <w:numId w:val="0"/>
        </w:numPr>
        <w:autoSpaceDE w:val="0"/>
        <w:autoSpaceDN w:val="0"/>
        <w:adjustRightInd w:val="0"/>
        <w:jc w:val="center"/>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 xml:space="preserve">First, the circuit as shown above was constructed. And then the inputs A and B was varied to obtain all the possible combinations. Finally, the truth table for the sum output </w:t>
      </w:r>
      <m:oMath>
        <m:r>
          <m:rPr>
            <m:sty m:val="p"/>
          </m:rPr>
          <w:rPr>
            <w:rFonts w:ascii="Cambria Math" w:hAnsi="Cambria Math"/>
            <w:sz w:val="22"/>
            <w:szCs w:val="22"/>
          </w:rPr>
          <m:t>Σ</m:t>
        </m:r>
      </m:oMath>
      <w:r>
        <w:rPr>
          <w:rFonts w:ascii="Cambria Math" w:hAnsi="Cambria Math"/>
          <w:bCs/>
          <w:i w:val="0"/>
          <w:sz w:val="22"/>
          <w:szCs w:val="22"/>
        </w:rPr>
        <w:t xml:space="preserve"> </w:t>
      </w:r>
      <w:r>
        <w:rPr>
          <w:rFonts w:hint="default"/>
          <w:bCs/>
          <w:sz w:val="22"/>
          <w:szCs w:val="22"/>
        </w:rPr>
        <w:t>and the carry output C was completed.</w:t>
      </w:r>
    </w:p>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Results:</w:t>
      </w:r>
    </w:p>
    <w:p>
      <w:pPr>
        <w:widowControl w:val="0"/>
        <w:numPr>
          <w:ilvl w:val="0"/>
          <w:numId w:val="0"/>
        </w:numPr>
        <w:autoSpaceDE w:val="0"/>
        <w:autoSpaceDN w:val="0"/>
        <w:adjustRightInd w:val="0"/>
        <w:jc w:val="both"/>
        <w:rPr>
          <w:rFonts w:hint="default"/>
          <w:bCs/>
          <w:sz w:val="22"/>
          <w:szCs w:val="22"/>
        </w:rPr>
      </w:pPr>
      <w:r>
        <w:rPr>
          <w:rFonts w:hint="default"/>
          <w:bCs/>
          <w:sz w:val="22"/>
          <w:szCs w:val="22"/>
        </w:rPr>
        <w:t>(a) The truth table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2671"/>
        <w:gridCol w:w="2671"/>
        <w:gridCol w:w="2672"/>
      </w:tblGrid>
      <w:tr>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A</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B</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C</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m:oMathPara>
              <m:oMath>
                <m:r>
                  <m:rPr>
                    <m:sty m:val="p"/>
                  </m:rPr>
                  <w:rPr>
                    <w:rFonts w:ascii="Cambria Math" w:hAnsi="Cambria Math"/>
                    <w:sz w:val="22"/>
                    <w:szCs w:val="22"/>
                  </w:rPr>
                  <m:t>Σ</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rPr>
            </w:pPr>
            <w:r>
              <w:rPr>
                <w:rFonts w:hint="default"/>
                <w:bCs/>
                <w:sz w:val="22"/>
                <w:szCs w:val="22"/>
                <w:vertAlign w:val="baseline"/>
              </w:rPr>
              <w:t>0</w:t>
            </w:r>
          </w:p>
        </w:tc>
      </w:tr>
    </w:tbl>
    <w:p>
      <w:pPr>
        <w:widowControl w:val="0"/>
        <w:numPr>
          <w:ilvl w:val="0"/>
          <w:numId w:val="0"/>
        </w:numPr>
        <w:autoSpaceDE w:val="0"/>
        <w:autoSpaceDN w:val="0"/>
        <w:adjustRightInd w:val="0"/>
        <w:jc w:val="both"/>
        <w:rPr>
          <w:rFonts w:hint="default"/>
          <w:bCs/>
          <w:sz w:val="22"/>
          <w:szCs w:val="22"/>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rPr>
        <w:t xml:space="preserve">(b) The half adder is not suitable for all addition operations for the reason </w:t>
      </w:r>
      <w:r>
        <w:rPr>
          <w:rFonts w:hint="eastAsia"/>
          <w:bCs/>
          <w:sz w:val="22"/>
          <w:szCs w:val="22"/>
          <w:lang w:val="en-US" w:eastAsia="zh-Hans"/>
        </w:rPr>
        <w:t>that</w:t>
      </w:r>
      <w:r>
        <w:rPr>
          <w:rFonts w:hint="default"/>
          <w:bCs/>
          <w:sz w:val="22"/>
          <w:szCs w:val="22"/>
          <w:lang w:eastAsia="zh-Hans"/>
        </w:rPr>
        <w:t xml:space="preserve"> the half adder does not consider the low-order carry, and the full adder considers the low-order carry, so the full adder can calculate more binary additions.</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r>
        <w:rPr>
          <w:rFonts w:hint="default" w:ascii="Arial Bold" w:hAnsi="Arial Bold" w:cs="Arial Bold"/>
          <w:b/>
          <w:bCs w:val="0"/>
          <w:sz w:val="22"/>
          <w:szCs w:val="22"/>
          <w:lang w:eastAsia="zh-Hans"/>
        </w:rPr>
        <w:t>Section 5. The S-R Latch</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2988945" cy="2031365"/>
            <wp:effectExtent l="0" t="0" r="8255" b="635"/>
            <wp:docPr id="13" name="图片 13" descr="截屏2021-05-21 下午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5-21 下午2.33.25"/>
                    <pic:cNvPicPr>
                      <a:picLocks noChangeAspect="1"/>
                    </pic:cNvPicPr>
                  </pic:nvPicPr>
                  <pic:blipFill>
                    <a:blip r:embed="rId22"/>
                    <a:stretch>
                      <a:fillRect/>
                    </a:stretch>
                  </pic:blipFill>
                  <pic:spPr>
                    <a:xfrm>
                      <a:off x="0" y="0"/>
                      <a:ext cx="2988945" cy="203136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 13 An S-R latch created using NOR gates</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rPr>
      </w:pPr>
      <w:r>
        <w:rPr>
          <w:rFonts w:hint="default"/>
          <w:bCs/>
          <w:sz w:val="22"/>
          <w:szCs w:val="22"/>
        </w:rPr>
        <w:t xml:space="preserve">First, the circuit as shown above was constructed. And then the inputs R and S was varied to obtain all the possible combinations. Finally, the truth table for the output Q and </w:t>
      </w:r>
      <m:oMath>
        <m:acc>
          <m:accPr>
            <m:chr m:val="̅"/>
            <m:ctrlPr>
              <w:rPr>
                <w:rFonts w:ascii="Cambria Math" w:hAnsi="Cambria Math"/>
                <w:bCs/>
                <w:i/>
                <w:sz w:val="22"/>
                <w:szCs w:val="22"/>
              </w:rPr>
            </m:ctrlPr>
          </m:accPr>
          <m:e>
            <m:r>
              <w:rPr>
                <w:rFonts w:ascii="Cambria Math" w:hAnsi="Cambria Math"/>
                <w:sz w:val="22"/>
                <w:szCs w:val="22"/>
                <w:lang w:val="en-US"/>
              </w:rPr>
              <m:t>Q</m:t>
            </m:r>
            <m:ctrlPr>
              <w:rPr>
                <w:rFonts w:ascii="Cambria Math" w:hAnsi="Cambria Math"/>
                <w:bCs/>
                <w:i/>
                <w:sz w:val="22"/>
                <w:szCs w:val="22"/>
              </w:rPr>
            </m:ctrlPr>
          </m:e>
        </m:acc>
      </m:oMath>
      <w:r>
        <w:rPr>
          <w:rFonts w:hint="default"/>
          <w:bCs/>
          <w:sz w:val="22"/>
          <w:szCs w:val="22"/>
        </w:rPr>
        <w:t xml:space="preserve"> was completed.</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Results: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drawing>
          <wp:inline distT="0" distB="0" distL="114300" distR="114300">
            <wp:extent cx="1666875" cy="2194560"/>
            <wp:effectExtent l="0" t="0" r="15240" b="9525"/>
            <wp:docPr id="26" name="图片 26" descr="IMG_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8919"/>
                    <pic:cNvPicPr>
                      <a:picLocks noChangeAspect="1"/>
                    </pic:cNvPicPr>
                  </pic:nvPicPr>
                  <pic:blipFill>
                    <a:blip r:embed="rId23"/>
                    <a:srcRect l="18027" t="6548" r="15181" b="27515"/>
                    <a:stretch>
                      <a:fillRect/>
                    </a:stretch>
                  </pic:blipFill>
                  <pic:spPr>
                    <a:xfrm rot="16200000">
                      <a:off x="0" y="0"/>
                      <a:ext cx="1666875" cy="2194560"/>
                    </a:xfrm>
                    <a:prstGeom prst="rect">
                      <a:avLst/>
                    </a:prstGeom>
                  </pic:spPr>
                </pic:pic>
              </a:graphicData>
            </a:graphic>
          </wp:inline>
        </w:drawing>
      </w:r>
      <w:r>
        <w:rPr>
          <w:rFonts w:hint="default"/>
          <w:bCs/>
          <w:sz w:val="22"/>
          <w:szCs w:val="22"/>
          <w:lang w:eastAsia="zh-Hans"/>
        </w:rPr>
        <w:drawing>
          <wp:inline distT="0" distB="0" distL="114300" distR="114300">
            <wp:extent cx="1661795" cy="2190750"/>
            <wp:effectExtent l="0" t="0" r="19050" b="14605"/>
            <wp:docPr id="25" name="图片 25" descr="IMG_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8920"/>
                    <pic:cNvPicPr>
                      <a:picLocks noChangeAspect="1"/>
                    </pic:cNvPicPr>
                  </pic:nvPicPr>
                  <pic:blipFill>
                    <a:blip r:embed="rId24"/>
                    <a:srcRect l="20674" b="21581"/>
                    <a:stretch>
                      <a:fillRect/>
                    </a:stretch>
                  </pic:blipFill>
                  <pic:spPr>
                    <a:xfrm rot="16200000">
                      <a:off x="0" y="0"/>
                      <a:ext cx="1661795" cy="2190750"/>
                    </a:xfrm>
                    <a:prstGeom prst="rect">
                      <a:avLst/>
                    </a:prstGeom>
                  </pic:spPr>
                </pic:pic>
              </a:graphicData>
            </a:graphic>
          </wp:inline>
        </w:drawing>
      </w:r>
      <w:r>
        <w:rPr>
          <w:rFonts w:hint="default"/>
          <w:bCs/>
          <w:sz w:val="22"/>
          <w:szCs w:val="22"/>
          <w:lang w:eastAsia="zh-Hans"/>
        </w:rPr>
        <w:drawing>
          <wp:inline distT="0" distB="0" distL="114300" distR="114300">
            <wp:extent cx="1609090" cy="2182495"/>
            <wp:effectExtent l="0" t="0" r="1905" b="16510"/>
            <wp:docPr id="24" name="图片 24" descr="IMG_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8921"/>
                    <pic:cNvPicPr>
                      <a:picLocks noChangeAspect="1"/>
                    </pic:cNvPicPr>
                  </pic:nvPicPr>
                  <pic:blipFill>
                    <a:blip r:embed="rId25"/>
                    <a:srcRect l="22330" b="21005"/>
                    <a:stretch>
                      <a:fillRect/>
                    </a:stretch>
                  </pic:blipFill>
                  <pic:spPr>
                    <a:xfrm rot="16200000">
                      <a:off x="0" y="0"/>
                      <a:ext cx="1609090" cy="2182495"/>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(b) The truth table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0"/>
        <w:gridCol w:w="1781"/>
        <w:gridCol w:w="1781"/>
        <w:gridCol w:w="1781"/>
        <w:gridCol w:w="1781"/>
        <w:gridCol w:w="1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lang w:eastAsia="zh-Hans"/>
              </w:rPr>
              <w:t>Qn</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R</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S</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0"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178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bl>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(c) The working principles of the S-R latch:</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When the output Q is HIGH, </w:t>
      </w:r>
      <m:oMath>
        <m:acc>
          <m:accPr>
            <m:chr m:val="̅"/>
            <m:ctrlPr>
              <w:rPr>
                <w:rFonts w:hint="default" w:ascii="Cambria Math" w:hAnsi="Cambria Math"/>
                <w:bCs/>
                <w:sz w:val="22"/>
                <w:szCs w:val="22"/>
                <w:lang w:eastAsia="zh-Hans"/>
              </w:rPr>
            </m:ctrlPr>
          </m:accPr>
          <m:e>
            <m:r>
              <m:rPr>
                <m:sty m:val="p"/>
              </m:rPr>
              <w:rPr>
                <w:rFonts w:hint="default" w:ascii="Cambria Math" w:hAnsi="Cambria Math"/>
                <w:sz w:val="22"/>
                <w:szCs w:val="22"/>
                <w:lang w:val="en-US" w:eastAsia="zh-Hans"/>
              </w:rPr>
              <m:t>Q</m:t>
            </m:r>
            <m:ctrlPr>
              <w:rPr>
                <w:rFonts w:hint="default" w:ascii="Cambria Math" w:hAnsi="Cambria Math"/>
                <w:bCs/>
                <w:sz w:val="22"/>
                <w:szCs w:val="22"/>
                <w:lang w:eastAsia="zh-Hans"/>
              </w:rPr>
            </m:ctrlPr>
          </m:e>
        </m:acc>
      </m:oMath>
      <w:r>
        <w:rPr>
          <w:rFonts w:hint="default"/>
          <w:bCs/>
          <w:sz w:val="22"/>
          <w:szCs w:val="22"/>
          <w:lang w:eastAsia="zh-Hans"/>
        </w:rPr>
        <w:t xml:space="preserve"> is LOW, the latch is in the SET state. When R is LOW and S is HIGH, the output of gate G2 is forced HIGH. And then the input gate G1 is HIGH. Therefore, the </w:t>
      </w:r>
      <m:oMath>
        <m:acc>
          <m:accPr>
            <m:chr m:val="̅"/>
            <m:ctrlPr>
              <w:rPr>
                <w:rFonts w:hint="default" w:ascii="Cambria Math" w:hAnsi="Cambria Math"/>
                <w:bCs/>
                <w:sz w:val="22"/>
                <w:szCs w:val="22"/>
                <w:lang w:eastAsia="zh-Hans"/>
              </w:rPr>
            </m:ctrlPr>
          </m:accPr>
          <m:e>
            <m:r>
              <m:rPr>
                <m:sty m:val="p"/>
              </m:rPr>
              <w:rPr>
                <w:rFonts w:hint="default" w:ascii="Cambria Math" w:hAnsi="Cambria Math"/>
                <w:sz w:val="22"/>
                <w:szCs w:val="22"/>
                <w:lang w:val="en-US" w:eastAsia="zh-Hans"/>
              </w:rPr>
              <m:t>Q</m:t>
            </m:r>
            <m:ctrlPr>
              <w:rPr>
                <w:rFonts w:hint="default" w:ascii="Cambria Math" w:hAnsi="Cambria Math"/>
                <w:bCs/>
                <w:sz w:val="22"/>
                <w:szCs w:val="22"/>
                <w:lang w:eastAsia="zh-Hans"/>
              </w:rPr>
            </m:ctrlPr>
          </m:e>
        </m:acc>
      </m:oMath>
      <w:r>
        <w:rPr>
          <w:rFonts w:hint="default"/>
          <w:bCs/>
          <w:sz w:val="22"/>
          <w:szCs w:val="22"/>
          <w:lang w:eastAsia="zh-Hans"/>
        </w:rPr>
        <w:t xml:space="preserve">  remains HIGH even when R is HIGH.When the output Q is LOW, the latch is in the RESET state until a momentary LOW is applied to the input 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In conclusion, when S and R is both HIGH, there is no change to the latch and the latch remains in present state. When S is LOW and R is HIGH, latch SET (stores a 1). When S is HIGH and R is LOW, latch RESET (stores a 0). When both S and R is LOW, the latch loses its function.</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r>
        <w:rPr>
          <w:rFonts w:hint="default" w:ascii="Arial Bold" w:hAnsi="Arial Bold" w:cs="Arial Bold"/>
          <w:b/>
          <w:bCs w:val="0"/>
          <w:sz w:val="22"/>
          <w:szCs w:val="22"/>
          <w:lang w:eastAsia="zh-Hans"/>
        </w:rPr>
        <w:t>Section 6. The Edge-Triggered D Flip-Flop</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496945" cy="2376805"/>
            <wp:effectExtent l="0" t="0" r="8255" b="10795"/>
            <wp:docPr id="14" name="图片 14" descr="截屏2021-05-21 下午2.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5-21 下午2.57.25"/>
                    <pic:cNvPicPr>
                      <a:picLocks noChangeAspect="1"/>
                    </pic:cNvPicPr>
                  </pic:nvPicPr>
                  <pic:blipFill>
                    <a:blip r:embed="rId26"/>
                    <a:stretch>
                      <a:fillRect/>
                    </a:stretch>
                  </pic:blipFill>
                  <pic:spPr>
                    <a:xfrm>
                      <a:off x="0" y="0"/>
                      <a:ext cx="3496945" cy="237680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 14 The D-type flip-flop</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the circuit shown above was constructed. And then the input D and CLK was varied from low to high and back to low. Finally, the truth table was completed.</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Results: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drawing>
          <wp:inline distT="0" distB="0" distL="114300" distR="114300">
            <wp:extent cx="3291205" cy="1993900"/>
            <wp:effectExtent l="0" t="0" r="10795" b="12700"/>
            <wp:docPr id="23" name="图片 23" descr="IMG_8923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8923_副本"/>
                    <pic:cNvPicPr>
                      <a:picLocks noChangeAspect="1"/>
                    </pic:cNvPicPr>
                  </pic:nvPicPr>
                  <pic:blipFill>
                    <a:blip r:embed="rId27"/>
                    <a:srcRect b="19218"/>
                    <a:stretch>
                      <a:fillRect/>
                    </a:stretch>
                  </pic:blipFill>
                  <pic:spPr>
                    <a:xfrm>
                      <a:off x="0" y="0"/>
                      <a:ext cx="3291205" cy="1993900"/>
                    </a:xfrm>
                    <a:prstGeom prst="rect">
                      <a:avLst/>
                    </a:prstGeom>
                  </pic:spPr>
                </pic:pic>
              </a:graphicData>
            </a:graphic>
          </wp:inline>
        </w:drawing>
      </w:r>
      <w:r>
        <w:rPr>
          <w:rFonts w:hint="default"/>
          <w:bCs/>
          <w:sz w:val="22"/>
          <w:szCs w:val="22"/>
          <w:lang w:eastAsia="zh-Hans"/>
        </w:rPr>
        <w:drawing>
          <wp:inline distT="0" distB="0" distL="114300" distR="114300">
            <wp:extent cx="3321050" cy="2025650"/>
            <wp:effectExtent l="0" t="0" r="6350" b="6350"/>
            <wp:docPr id="22" name="图片 22" descr="IMG_8924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8924_副本"/>
                    <pic:cNvPicPr>
                      <a:picLocks noChangeAspect="1"/>
                    </pic:cNvPicPr>
                  </pic:nvPicPr>
                  <pic:blipFill>
                    <a:blip r:embed="rId28"/>
                    <a:srcRect b="18685"/>
                    <a:stretch>
                      <a:fillRect/>
                    </a:stretch>
                  </pic:blipFill>
                  <pic:spPr>
                    <a:xfrm>
                      <a:off x="0" y="0"/>
                      <a:ext cx="3321050" cy="2025650"/>
                    </a:xfrm>
                    <a:prstGeom prst="rect">
                      <a:avLst/>
                    </a:prstGeom>
                  </pic:spPr>
                </pic:pic>
              </a:graphicData>
            </a:graphic>
          </wp:inline>
        </w:drawing>
      </w:r>
      <w:r>
        <w:rPr>
          <w:rFonts w:hint="default"/>
          <w:bCs/>
          <w:sz w:val="22"/>
          <w:szCs w:val="22"/>
          <w:lang w:eastAsia="zh-Hans"/>
        </w:rPr>
        <w:drawing>
          <wp:inline distT="0" distB="0" distL="114300" distR="114300">
            <wp:extent cx="3259455" cy="1918335"/>
            <wp:effectExtent l="0" t="0" r="17145" b="12065"/>
            <wp:docPr id="21" name="图片 21" descr="IMG_8926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8926_副本"/>
                    <pic:cNvPicPr>
                      <a:picLocks noChangeAspect="1"/>
                    </pic:cNvPicPr>
                  </pic:nvPicPr>
                  <pic:blipFill>
                    <a:blip r:embed="rId29"/>
                    <a:srcRect b="21532"/>
                    <a:stretch>
                      <a:fillRect/>
                    </a:stretch>
                  </pic:blipFill>
                  <pic:spPr>
                    <a:xfrm>
                      <a:off x="0" y="0"/>
                      <a:ext cx="3259455" cy="1918335"/>
                    </a:xfrm>
                    <a:prstGeom prst="rect">
                      <a:avLst/>
                    </a:prstGeom>
                  </pic:spPr>
                </pic:pic>
              </a:graphicData>
            </a:graphic>
          </wp:inline>
        </w:drawing>
      </w:r>
      <w:r>
        <w:rPr>
          <w:rFonts w:hint="default"/>
          <w:bCs/>
          <w:sz w:val="22"/>
          <w:szCs w:val="22"/>
          <w:lang w:eastAsia="zh-Hans"/>
        </w:rPr>
        <w:drawing>
          <wp:inline distT="0" distB="0" distL="114300" distR="114300">
            <wp:extent cx="3260090" cy="1867535"/>
            <wp:effectExtent l="0" t="0" r="16510" b="12065"/>
            <wp:docPr id="20" name="图片 20" descr="IMG_892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8927_副本"/>
                    <pic:cNvPicPr>
                      <a:picLocks noChangeAspect="1"/>
                    </pic:cNvPicPr>
                  </pic:nvPicPr>
                  <pic:blipFill>
                    <a:blip r:embed="rId30"/>
                    <a:srcRect b="23630"/>
                    <a:stretch>
                      <a:fillRect/>
                    </a:stretch>
                  </pic:blipFill>
                  <pic:spPr>
                    <a:xfrm>
                      <a:off x="0" y="0"/>
                      <a:ext cx="3260090" cy="1867535"/>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(b) The truth table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2137"/>
        <w:gridCol w:w="2137"/>
        <w:gridCol w:w="2137"/>
        <w:gridCol w:w="2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lang w:eastAsia="zh-Hans"/>
              </w:rPr>
              <w:t>Qn</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D</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137"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bl>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The output is followed by the state of D, when D is LOW, the output Q is LOW; when D is HIGH, the output Q is HIGH. </w:t>
      </w:r>
      <w:r>
        <w:rPr>
          <w:rFonts w:hint="eastAsia"/>
          <w:bCs/>
          <w:sz w:val="22"/>
          <w:szCs w:val="22"/>
          <w:lang w:val="en-US" w:eastAsia="zh-Hans"/>
        </w:rPr>
        <w:t>The</w:t>
      </w:r>
      <w:r>
        <w:rPr>
          <w:rFonts w:hint="default"/>
          <w:bCs/>
          <w:sz w:val="22"/>
          <w:szCs w:val="22"/>
          <w:lang w:eastAsia="zh-Hans"/>
        </w:rPr>
        <w:t xml:space="preserve"> D-type flip-flop can be used to store a single data since the input D can be stored in it.</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r>
        <w:rPr>
          <w:rFonts w:hint="default" w:ascii="Arial Bold" w:hAnsi="Arial Bold" w:cs="Arial Bold"/>
          <w:b/>
          <w:bCs w:val="0"/>
          <w:sz w:val="22"/>
          <w:szCs w:val="22"/>
          <w:lang w:eastAsia="zh-Hans"/>
        </w:rPr>
        <w:t>Section 7. The Asynchronous Counter</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4285615" cy="1622425"/>
            <wp:effectExtent l="0" t="0" r="6985" b="3175"/>
            <wp:docPr id="15" name="图片 15" descr="截屏2021-05-21 下午3.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1-05-21 下午3.07.49"/>
                    <pic:cNvPicPr>
                      <a:picLocks noChangeAspect="1"/>
                    </pic:cNvPicPr>
                  </pic:nvPicPr>
                  <pic:blipFill>
                    <a:blip r:embed="rId31"/>
                    <a:stretch>
                      <a:fillRect/>
                    </a:stretch>
                  </pic:blipFill>
                  <pic:spPr>
                    <a:xfrm>
                      <a:off x="0" y="0"/>
                      <a:ext cx="4285615" cy="162242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 15 The Asynchronous Counter</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the circuit as shown above is constructed. And then we reset the J-K flip-flops, and applied the 2 Hz clock pulse, 5V magnitude, 2.5V offset. Finally, we measured the output at outputs Q1, Q2, Q3 and completed the table.</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Result:</w:t>
      </w:r>
    </w:p>
    <w:p>
      <w:pPr>
        <w:widowControl w:val="0"/>
        <w:numPr>
          <w:ilvl w:val="0"/>
          <w:numId w:val="0"/>
        </w:numPr>
        <w:autoSpaceDE w:val="0"/>
        <w:autoSpaceDN w:val="0"/>
        <w:adjustRightInd w:val="0"/>
        <w:jc w:val="both"/>
        <w:rPr>
          <w:rFonts w:hint="default"/>
          <w:bCs/>
          <w:sz w:val="22"/>
          <w:szCs w:val="22"/>
          <w:lang w:val="en-US" w:eastAsia="zh-Hans"/>
        </w:rPr>
      </w:pPr>
      <w:r>
        <w:rPr>
          <w:rFonts w:hint="eastAsia"/>
          <w:bCs/>
          <w:sz w:val="22"/>
          <w:szCs w:val="22"/>
          <w:lang w:val="en-US" w:eastAsia="zh-Hans"/>
        </w:rPr>
        <w:t>The</w:t>
      </w:r>
      <w:r>
        <w:rPr>
          <w:rFonts w:hint="default"/>
          <w:bCs/>
          <w:sz w:val="22"/>
          <w:szCs w:val="22"/>
          <w:lang w:eastAsia="zh-Hans"/>
        </w:rPr>
        <w:t xml:space="preserve"> circuit is shown below:</w:t>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4733290" cy="2599690"/>
            <wp:effectExtent l="0" t="0" r="16510" b="16510"/>
            <wp:docPr id="10" name="图片 10" descr="IMG_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9165"/>
                    <pic:cNvPicPr>
                      <a:picLocks noChangeAspect="1"/>
                    </pic:cNvPicPr>
                  </pic:nvPicPr>
                  <pic:blipFill>
                    <a:blip r:embed="rId32"/>
                    <a:stretch>
                      <a:fillRect/>
                    </a:stretch>
                  </pic:blipFill>
                  <pic:spPr>
                    <a:xfrm>
                      <a:off x="0" y="0"/>
                      <a:ext cx="4733290" cy="2599690"/>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results we obtained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2671"/>
        <w:gridCol w:w="2671"/>
        <w:gridCol w:w="2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2</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3</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4</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5</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6</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7</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8</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9</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bl>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(c) This counter have 8 states for a 3-Bit flip-flops. </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The working principle of the circuit is that </w:t>
      </w:r>
      <w:r>
        <w:rPr>
          <w:rFonts w:hint="eastAsia"/>
          <w:bCs/>
          <w:sz w:val="22"/>
          <w:szCs w:val="22"/>
          <w:lang w:val="en-US" w:eastAsia="zh-Hans"/>
        </w:rPr>
        <w:t>a</w:t>
      </w:r>
      <w:r>
        <w:rPr>
          <w:rFonts w:hint="default"/>
          <w:bCs/>
          <w:sz w:val="22"/>
          <w:szCs w:val="22"/>
          <w:lang w:eastAsia="zh-Hans"/>
        </w:rPr>
        <w:t>synchronously set 0 terminal C plus a negative pulse, each flip-flop is in the 0 state, in the counting process, the Q0 bit is high. As long as the low flip-flop flips from the 1 state to the 0 state and the adjacent high flip-flop receives a valid trigger edge, the state of Q flips.</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eastAsia"/>
          <w:bCs/>
          <w:sz w:val="22"/>
          <w:szCs w:val="22"/>
          <w:lang w:val="en-US" w:eastAsia="zh-Hans"/>
        </w:rPr>
        <w:t>It</w:t>
      </w:r>
      <w:r>
        <w:rPr>
          <w:rFonts w:hint="default"/>
          <w:bCs/>
          <w:sz w:val="22"/>
          <w:szCs w:val="22"/>
          <w:lang w:eastAsia="zh-Hans"/>
        </w:rPr>
        <w:t xml:space="preserve"> is called asynchronous counter because some flip-flops are directly controlled by the input count pulse, and some flip-flops use the output signal of other flip-flops as their own clock pulse. Therefore, the time of each flip-flop state change is different, so it is called "asynchronous counter".</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r>
        <w:rPr>
          <w:rFonts w:hint="default" w:ascii="Arial Bold" w:hAnsi="Arial Bold" w:cs="Arial Bold"/>
          <w:b/>
          <w:bCs w:val="0"/>
          <w:sz w:val="22"/>
          <w:szCs w:val="22"/>
          <w:lang w:eastAsia="zh-Hans"/>
        </w:rPr>
        <w:t>Section 8. The Shift Register</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4409440" cy="2113280"/>
            <wp:effectExtent l="0" t="0" r="10160" b="20320"/>
            <wp:docPr id="17" name="图片 17" descr="截屏2021-05-21 下午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05-21 下午3.34.44"/>
                    <pic:cNvPicPr>
                      <a:picLocks noChangeAspect="1"/>
                    </pic:cNvPicPr>
                  </pic:nvPicPr>
                  <pic:blipFill>
                    <a:blip r:embed="rId33"/>
                    <a:stretch>
                      <a:fillRect/>
                    </a:stretch>
                  </pic:blipFill>
                  <pic:spPr>
                    <a:xfrm>
                      <a:off x="0" y="0"/>
                      <a:ext cx="4409440" cy="211328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 16 The 4-bit shift register</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the circuit shown above is constructed. And then we applied 2 Hz clock pulse to the terminal C.</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Results: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results are as shown below:</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4794885" cy="2709545"/>
            <wp:effectExtent l="0" t="0" r="5715" b="8255"/>
            <wp:docPr id="19" name="图片 19" descr="IMG_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9127"/>
                    <pic:cNvPicPr>
                      <a:picLocks noChangeAspect="1"/>
                    </pic:cNvPicPr>
                  </pic:nvPicPr>
                  <pic:blipFill>
                    <a:blip r:embed="rId34"/>
                    <a:stretch>
                      <a:fillRect/>
                    </a:stretch>
                  </pic:blipFill>
                  <pic:spPr>
                    <a:xfrm>
                      <a:off x="0" y="0"/>
                      <a:ext cx="4794885" cy="270954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 17 The results of the section 8</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process of the circuit is shown below.</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5300345" cy="2068195"/>
            <wp:effectExtent l="0" t="0" r="8255" b="14605"/>
            <wp:docPr id="18" name="图片 18" descr="IMG_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0796"/>
                    <pic:cNvPicPr>
                      <a:picLocks noChangeAspect="1"/>
                    </pic:cNvPicPr>
                  </pic:nvPicPr>
                  <pic:blipFill>
                    <a:blip r:embed="rId35"/>
                    <a:stretch>
                      <a:fillRect/>
                    </a:stretch>
                  </pic:blipFill>
                  <pic:spPr>
                    <a:xfrm>
                      <a:off x="0" y="0"/>
                      <a:ext cx="5300345" cy="206819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 xml:space="preserve">Fig. 18 The Timing diagram </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table for the results is shown below.</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2671"/>
        <w:gridCol w:w="2671"/>
        <w:gridCol w:w="2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Q2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2</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3</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4</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5</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6</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7</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8</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1"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c>
          <w:tcPr>
            <w:tcW w:w="2672" w:type="dxa"/>
          </w:tcPr>
          <w:p>
            <w:pPr>
              <w:widowControl w:val="0"/>
              <w:numPr>
                <w:ilvl w:val="0"/>
                <w:numId w:val="0"/>
              </w:numPr>
              <w:autoSpaceDE w:val="0"/>
              <w:autoSpaceDN w:val="0"/>
              <w:adjustRightInd w:val="0"/>
              <w:jc w:val="center"/>
              <w:rPr>
                <w:rFonts w:hint="default"/>
                <w:bCs/>
                <w:sz w:val="22"/>
                <w:szCs w:val="22"/>
                <w:vertAlign w:val="baseline"/>
                <w:lang w:eastAsia="zh-Hans"/>
              </w:rPr>
            </w:pPr>
            <w:r>
              <w:rPr>
                <w:rFonts w:hint="default"/>
                <w:bCs/>
                <w:sz w:val="22"/>
                <w:szCs w:val="22"/>
                <w:vertAlign w:val="baseline"/>
                <w:lang w:eastAsia="zh-Hans"/>
              </w:rPr>
              <w:t>0</w:t>
            </w:r>
          </w:p>
        </w:tc>
      </w:tr>
    </w:tbl>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pStyle w:val="4"/>
        <w:numPr>
          <w:ilvl w:val="0"/>
          <w:numId w:val="1"/>
        </w:numPr>
        <w:spacing w:line="360" w:lineRule="auto"/>
        <w:rPr>
          <w:szCs w:val="28"/>
        </w:rPr>
      </w:pPr>
      <w:r>
        <w:rPr>
          <w:szCs w:val="28"/>
        </w:rPr>
        <w:t>Conclusions</w:t>
      </w:r>
    </w:p>
    <w:p>
      <w:pPr>
        <w:rPr>
          <w:sz w:val="22"/>
          <w:szCs w:val="22"/>
          <w:lang w:val="en-US"/>
        </w:rPr>
      </w:pPr>
    </w:p>
    <w:p>
      <w:pPr>
        <w:rPr>
          <w:sz w:val="22"/>
          <w:szCs w:val="22"/>
        </w:rPr>
      </w:pPr>
      <w:r>
        <w:rPr>
          <w:sz w:val="22"/>
          <w:szCs w:val="22"/>
        </w:rPr>
        <w:t>(a) In conclusion, from this experiment, we learned more about the several circuit combinations such as</w:t>
      </w:r>
      <w:r>
        <w:rPr>
          <w:rFonts w:hint="default"/>
          <w:sz w:val="22"/>
          <w:szCs w:val="22"/>
        </w:rPr>
        <w:t xml:space="preserve"> </w:t>
      </w:r>
      <w:r>
        <w:rPr>
          <w:rFonts w:hint="default"/>
          <w:sz w:val="22"/>
          <w:szCs w:val="22"/>
          <w:lang w:eastAsia="zh-Hans"/>
        </w:rPr>
        <w:t>half adders, flip-flops, timers, counters, and shift register</w:t>
      </w:r>
      <w:r>
        <w:rPr>
          <w:rFonts w:hint="default"/>
          <w:sz w:val="22"/>
          <w:szCs w:val="22"/>
        </w:rPr>
        <w:t xml:space="preserve">s. </w:t>
      </w:r>
      <w:r>
        <w:rPr>
          <w:sz w:val="22"/>
          <w:szCs w:val="22"/>
        </w:rPr>
        <w:t xml:space="preserve">we used </w:t>
      </w:r>
      <w:r>
        <w:rPr>
          <w:rFonts w:hint="default"/>
          <w:sz w:val="22"/>
          <w:szCs w:val="22"/>
        </w:rPr>
        <w:t xml:space="preserve">combinational logic circuit as </w:t>
      </w:r>
      <w:r>
        <w:rPr>
          <w:rFonts w:hint="default"/>
          <w:sz w:val="22"/>
          <w:szCs w:val="22"/>
          <w:lang w:eastAsia="zh-Hans"/>
        </w:rPr>
        <w:t>half adders, flip-flops, timers, counters, and shift register</w:t>
      </w:r>
      <w:r>
        <w:rPr>
          <w:rFonts w:hint="default"/>
          <w:sz w:val="22"/>
          <w:szCs w:val="22"/>
        </w:rPr>
        <w:t>s</w:t>
      </w:r>
      <w:r>
        <w:rPr>
          <w:sz w:val="22"/>
          <w:szCs w:val="22"/>
        </w:rPr>
        <w:t>. During the experiment, we reinforced the usage of lab equipment such as multimeters, oscilloscope.</w:t>
      </w:r>
    </w:p>
    <w:p>
      <w:pPr>
        <w:rPr>
          <w:sz w:val="22"/>
          <w:szCs w:val="22"/>
        </w:rPr>
      </w:pPr>
      <w:r>
        <w:rPr>
          <w:sz w:val="22"/>
          <w:szCs w:val="22"/>
        </w:rPr>
        <w:t>In the experiment, for different action we can do is that we can firstly forecast the results and verify if they are correct.</w:t>
      </w:r>
    </w:p>
    <w:p>
      <w:pPr>
        <w:rPr>
          <w:sz w:val="22"/>
          <w:szCs w:val="22"/>
        </w:rPr>
      </w:pPr>
      <w:r>
        <w:rPr>
          <w:sz w:val="22"/>
          <w:szCs w:val="22"/>
        </w:rPr>
        <w:t xml:space="preserve">With another group member, we first checked out the handbook before doing the experiment individually, and then discussed the difficulties may appear in the experiment. During the experiment, we cooperated to build the circuit, and I changed the input, group member recorded the results. </w:t>
      </w:r>
    </w:p>
    <w:p>
      <w:pPr>
        <w:rPr>
          <w:sz w:val="22"/>
          <w:szCs w:val="22"/>
        </w:rPr>
      </w:pPr>
      <w:r>
        <w:rPr>
          <w:sz w:val="22"/>
          <w:szCs w:val="22"/>
        </w:rPr>
        <w:t>We had a completed plan before action.</w:t>
      </w:r>
    </w:p>
    <w:p>
      <w:pPr>
        <w:rPr>
          <w:rFonts w:hint="default"/>
          <w:sz w:val="22"/>
          <w:szCs w:val="22"/>
        </w:rPr>
      </w:pPr>
      <w:r>
        <w:rPr>
          <w:sz w:val="22"/>
          <w:szCs w:val="22"/>
        </w:rPr>
        <w:t xml:space="preserve">I suggest that </w:t>
      </w:r>
      <w:r>
        <w:rPr>
          <w:rFonts w:hint="eastAsia"/>
          <w:sz w:val="22"/>
          <w:szCs w:val="22"/>
          <w:lang w:val="en-US" w:eastAsia="zh-Hans"/>
        </w:rPr>
        <w:t>t</w:t>
      </w:r>
      <w:r>
        <w:rPr>
          <w:rFonts w:hint="eastAsia"/>
          <w:sz w:val="22"/>
          <w:szCs w:val="22"/>
        </w:rPr>
        <w:t xml:space="preserve">he laboratory manager should clean up and replace the broken </w:t>
      </w:r>
      <w:r>
        <w:rPr>
          <w:rFonts w:hint="eastAsia"/>
          <w:sz w:val="22"/>
          <w:szCs w:val="22"/>
          <w:lang w:val="en-US" w:eastAsia="zh-Hans"/>
        </w:rPr>
        <w:t>components</w:t>
      </w:r>
      <w:r>
        <w:rPr>
          <w:rFonts w:hint="default"/>
          <w:sz w:val="22"/>
          <w:szCs w:val="22"/>
          <w:lang w:eastAsia="zh-Hans"/>
        </w:rPr>
        <w:t xml:space="preserve"> such as LED</w:t>
      </w:r>
      <w:r>
        <w:rPr>
          <w:rFonts w:hint="eastAsia"/>
          <w:sz w:val="22"/>
          <w:szCs w:val="22"/>
        </w:rPr>
        <w:t xml:space="preserve"> in time</w:t>
      </w:r>
      <w:r>
        <w:rPr>
          <w:rFonts w:hint="default"/>
          <w:sz w:val="22"/>
          <w:szCs w:val="22"/>
        </w:rPr>
        <w:t>. Since we had met four broken LED during the lab session.</w:t>
      </w:r>
    </w:p>
    <w:p>
      <w:pPr>
        <w:rPr>
          <w:rFonts w:hint="default"/>
          <w:sz w:val="22"/>
          <w:szCs w:val="22"/>
        </w:rPr>
      </w:pPr>
    </w:p>
    <w:p>
      <w:pPr>
        <w:rPr>
          <w:rFonts w:hint="default"/>
          <w:sz w:val="22"/>
          <w:szCs w:val="22"/>
        </w:rPr>
      </w:pPr>
      <w:r>
        <w:rPr>
          <w:rFonts w:hint="default"/>
          <w:sz w:val="22"/>
          <w:szCs w:val="22"/>
        </w:rPr>
        <w:t>(b) Comment:</w:t>
      </w:r>
    </w:p>
    <w:p>
      <w:pPr>
        <w:rPr>
          <w:rFonts w:hint="default"/>
          <w:sz w:val="22"/>
          <w:szCs w:val="22"/>
        </w:rPr>
      </w:pPr>
      <w:r>
        <w:rPr>
          <w:rFonts w:hint="default"/>
          <w:sz w:val="22"/>
          <w:szCs w:val="22"/>
        </w:rPr>
        <w:t>I enjoy the lab very much for the interesting results appear at the section 7 and section 8. I would use more accurate electric components to do the lab session. One thing I liked is the results of section 8 which is fascinating. The problem is that we had met four broken LED during the lab session.</w:t>
      </w:r>
    </w:p>
    <w:p>
      <w:pPr>
        <w:rPr>
          <w:rFonts w:hint="default"/>
          <w:sz w:val="22"/>
          <w:szCs w:val="22"/>
        </w:rPr>
      </w:pPr>
    </w:p>
    <w:p>
      <w:pPr>
        <w:rPr>
          <w:sz w:val="22"/>
          <w:szCs w:val="22"/>
        </w:rPr>
      </w:pPr>
    </w:p>
    <w:sectPr>
      <w:headerReference r:id="rId5" w:type="first"/>
      <w:footerReference r:id="rId8" w:type="first"/>
      <w:headerReference r:id="rId3" w:type="default"/>
      <w:footerReference r:id="rId6" w:type="default"/>
      <w:headerReference r:id="rId4" w:type="even"/>
      <w:footerReference r:id="rId7" w:type="even"/>
      <w:type w:val="continuous"/>
      <w:pgSz w:w="11909" w:h="16834"/>
      <w:pgMar w:top="720" w:right="720" w:bottom="720" w:left="720" w:header="720" w:footer="720" w:gutter="0"/>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Tahoma">
    <w:panose1 w:val="020B0804030504040204"/>
    <w:charset w:val="00"/>
    <w:family w:val="swiss"/>
    <w:pitch w:val="default"/>
    <w:sig w:usb0="E1002AFF" w:usb1="C000605B" w:usb2="00000029" w:usb3="00000000" w:csb0="200101FF" w:csb1="2028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TimesNewRomanPSMT">
    <w:panose1 w:val="02020603050405020304"/>
    <w:charset w:val="00"/>
    <w:family w:val="auto"/>
    <w:pitch w:val="default"/>
    <w:sig w:usb0="E0002AEF" w:usb1="C0007841" w:usb2="00000009" w:usb3="00000000" w:csb0="400001FF" w:csb1="FFFF0000"/>
  </w:font>
  <w:font w:name="SymbolMT">
    <w:altName w:val="苹方-简"/>
    <w:panose1 w:val="00000000000000000000"/>
    <w:charset w:val="00"/>
    <w:family w:val="auto"/>
    <w:pitch w:val="default"/>
    <w:sig w:usb0="00000000" w:usb1="00000000" w:usb2="00000000" w:usb3="00000000" w:csb0="00000000" w:csb1="00000000"/>
  </w:font>
  <w:font w:name="Tahoma Regular">
    <w:panose1 w:val="020B0804030504040204"/>
    <w:charset w:val="00"/>
    <w:family w:val="auto"/>
    <w:pitch w:val="default"/>
    <w:sig w:usb0="E1002AFF" w:usb1="C000605B" w:usb2="00000029" w:usb3="00000000" w:csb0="200101FF" w:csb1="2028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Arial Regular">
    <w:panose1 w:val="020B0604020202090204"/>
    <w:charset w:val="00"/>
    <w:family w:val="auto"/>
    <w:pitch w:val="default"/>
    <w:sig w:usb0="E0000AFF" w:usb1="00007843" w:usb2="00000001" w:usb3="00000000" w:csb0="400001BF" w:csb1="DFF70000"/>
  </w:font>
  <w:font w:name="儷宋 Pro">
    <w:panose1 w:val="02020300000000000000"/>
    <w:charset w:val="88"/>
    <w:family w:val="auto"/>
    <w:pitch w:val="default"/>
    <w:sig w:usb0="80000001" w:usb1="28091800" w:usb2="00000016" w:usb3="00000000" w:csb0="00100000" w:csb1="00000000"/>
  </w:font>
  <w:font w:name="Times-Roman">
    <w:altName w:val="苹方-简"/>
    <w:panose1 w:val="00000000000000000000"/>
    <w:charset w:val="00"/>
    <w:family w:val="auto"/>
    <w:pitch w:val="default"/>
    <w:sig w:usb0="00000000" w:usb1="00000000" w:usb2="00000000" w:usb3="00000000" w:csb0="00000000" w:csb1="00000000"/>
  </w:font>
  <w:font w:name="RMTMI">
    <w:altName w:val="苹方-简"/>
    <w:panose1 w:val="00000000000000000000"/>
    <w:charset w:val="00"/>
    <w:family w:val="auto"/>
    <w:pitch w:val="default"/>
    <w:sig w:usb0="00000000" w:usb1="00000000" w:usb2="00000000" w:usb3="00000000" w:csb0="00000000" w:csb1="00000000"/>
  </w:font>
  <w:font w:name="Times Italic">
    <w:panose1 w:val="00000500000000020000"/>
    <w:charset w:val="00"/>
    <w:family w:val="auto"/>
    <w:pitch w:val="default"/>
    <w:sig w:usb0="E00002FF" w:usb1="5000205A" w:usb2="00000000" w:usb3="00000000" w:csb0="2000019F" w:csb1="4F010000"/>
  </w:font>
  <w:font w:name="MTSY">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DengXian">
    <w:altName w:val="汉仪中等线KW"/>
    <w:panose1 w:val="02010600030101010101"/>
    <w:charset w:val="86"/>
    <w:family w:val="auto"/>
    <w:pitch w:val="default"/>
    <w:sig w:usb0="00000000" w:usb1="00000000" w:usb2="00000016" w:usb3="00000000" w:csb0="0004000F" w:csb1="00000000"/>
  </w:font>
  <w:font w:name="DengXian Light">
    <w:altName w:val="汉仪中等线KW"/>
    <w:panose1 w:val="02010600030101010101"/>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Roboto">
    <w:altName w:val="苹方-简"/>
    <w:panose1 w:val="00000000000000000000"/>
    <w:charset w:val="00"/>
    <w:family w:val="auto"/>
    <w:pitch w:val="default"/>
    <w:sig w:usb0="00000000" w:usb1="00000000" w:usb2="00000000" w:usb3="00000000" w:csb0="00000000" w:csb1="00000000"/>
  </w:font>
  <w:font w:name="PingFang HK Regular">
    <w:panose1 w:val="020B0400000000000000"/>
    <w:charset w:val="88"/>
    <w:family w:val="auto"/>
    <w:pitch w:val="default"/>
    <w:sig w:usb0="A00002FF" w:usb1="7ACFFDFB" w:usb2="00000017" w:usb3="00000000" w:csb0="00100001" w:csb1="00000000"/>
  </w:font>
  <w:font w:name="Galvji Regular">
    <w:panose1 w:val="020B0504020202020204"/>
    <w:charset w:val="00"/>
    <w:family w:val="auto"/>
    <w:pitch w:val="default"/>
    <w:sig w:usb0="A00000EF" w:usb1="5000204A" w:usb2="00001000" w:usb3="00000000" w:csb0="20000001" w:csb1="00000000"/>
  </w:font>
  <w:font w:name="Times Regular">
    <w:panose1 w:val="00000500000000020000"/>
    <w:charset w:val="00"/>
    <w:family w:val="auto"/>
    <w:pitch w:val="default"/>
    <w:sig w:usb0="E00002FF" w:usb1="5000205A" w:usb2="00000000" w:usb3="00000000" w:csb0="2000019F" w:csb1="4F010000"/>
  </w:font>
  <w:font w:name="Times New Roman Regular">
    <w:panose1 w:val="02020603050405020304"/>
    <w:charset w:val="00"/>
    <w:family w:val="auto"/>
    <w:pitch w:val="default"/>
    <w:sig w:usb0="E0002AEF" w:usb1="C0007841" w:usb2="00000009" w:usb3="00000000" w:csb0="400001FF" w:csb1="FFFF0000"/>
  </w:font>
  <w:font w:name="CMR7">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MMI10">
    <w:altName w:val="苹方-简"/>
    <w:panose1 w:val="00000000000000000000"/>
    <w:charset w:val="00"/>
    <w:family w:val="auto"/>
    <w:pitch w:val="default"/>
    <w:sig w:usb0="00000000" w:usb1="00000000" w:usb2="00000000" w:usb3="00000000" w:csb0="00000000" w:csb1="00000000"/>
  </w:font>
  <w:font w:name="CMSY5">
    <w:altName w:val="苹方-简"/>
    <w:panose1 w:val="00000000000000000000"/>
    <w:charset w:val="00"/>
    <w:family w:val="auto"/>
    <w:pitch w:val="default"/>
    <w:sig w:usb0="00000000" w:usb1="00000000" w:usb2="00000000" w:usb3="00000000" w:csb0="00000000" w:csb1="00000000"/>
  </w:font>
  <w:font w:name="CMR10">
    <w:altName w:val="苹方-简"/>
    <w:panose1 w:val="00000000000000000000"/>
    <w:charset w:val="00"/>
    <w:family w:val="auto"/>
    <w:pitch w:val="default"/>
    <w:sig w:usb0="00000000" w:usb1="00000000" w:usb2="00000000" w:usb3="00000000" w:csb0="00000000" w:csb1="00000000"/>
  </w:font>
  <w:font w:name="CMSY10">
    <w:altName w:val="苹方-简"/>
    <w:panose1 w:val="00000000000000000000"/>
    <w:charset w:val="00"/>
    <w:family w:val="auto"/>
    <w:pitch w:val="default"/>
    <w:sig w:usb0="00000000" w:usb1="00000000" w:usb2="00000000" w:usb3="00000000" w:csb0="00000000" w:csb1="00000000"/>
  </w:font>
  <w:font w:name="CMMI7">
    <w:altName w:val="苹方-简"/>
    <w:panose1 w:val="00000000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E0002AEF" w:usb1="C0007841" w:usb2="00000009" w:usb3="00000000" w:csb0="400001FF" w:csb1="FFFF0000"/>
  </w:font>
  <w:font w:name="Helvetica">
    <w:panose1 w:val="00000000000000000000"/>
    <w:charset w:val="00"/>
    <w:family w:val="auto"/>
    <w:pitch w:val="default"/>
    <w:sig w:usb0="E00002FF" w:usb1="5000785B" w:usb2="00000000" w:usb3="00000000" w:csb0="2000019F" w:csb1="4F010000"/>
  </w:font>
  <w:font w:name="CambriaMath">
    <w:altName w:val="苹方-简"/>
    <w:panose1 w:val="00000000000000000000"/>
    <w:charset w:val="00"/>
    <w:family w:val="auto"/>
    <w:pitch w:val="default"/>
    <w:sig w:usb0="00000000" w:usb1="00000000" w:usb2="00000000" w:usb3="00000000" w:csb0="00000000" w:csb1="00000000"/>
  </w:font>
  <w:font w:name="Noto Sans NKo">
    <w:panose1 w:val="020B0502040504020204"/>
    <w:charset w:val="00"/>
    <w:family w:val="auto"/>
    <w:pitch w:val="default"/>
    <w:sig w:usb0="80006003" w:usb1="80002000" w:usb2="00000000" w:usb3="00000000" w:csb0="00000001" w:csb1="00000000"/>
  </w:font>
  <w:font w:name="Noto Sans Syriac">
    <w:panose1 w:val="020B0502040504020204"/>
    <w:charset w:val="00"/>
    <w:family w:val="auto"/>
    <w:pitch w:val="default"/>
    <w:sig w:usb0="80002043" w:usb1="00006040" w:usb2="00000080" w:usb3="00000000" w:csb0="00000001" w:csb1="0000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A00002BF" w:usb1="1ACF7CFA" w:usb2="00000016" w:usb3="00000000" w:csb0="0004009F" w:csb1="DFD70000"/>
  </w:font>
  <w:font w:name="Verdana Bold">
    <w:panose1 w:val="020B0604030504040204"/>
    <w:charset w:val="00"/>
    <w:family w:val="auto"/>
    <w:pitch w:val="default"/>
    <w:sig w:usb0="A10006FF" w:usb1="4000205B" w:usb2="00000010" w:usb3="00000000" w:csb0="2000019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rial Bold">
    <w:panose1 w:val="020B060402020209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t xml:space="preserve">Page </w:t>
    </w:r>
    <w:r>
      <w:fldChar w:fldCharType="begin"/>
    </w:r>
    <w:r>
      <w:rPr>
        <w:rStyle w:val="10"/>
      </w:rPr>
      <w:instrText xml:space="preserve"> PAGE </w:instrText>
    </w:r>
    <w:r>
      <w:fldChar w:fldCharType="separate"/>
    </w:r>
    <w:r>
      <w:rPr>
        <w:rStyle w:val="10"/>
      </w:rPr>
      <w:t>3</w:t>
    </w:r>
    <w:r>
      <w:fldChar w:fldCharType="end"/>
    </w:r>
    <w:r>
      <w:rPr>
        <w:rStyle w:val="10"/>
      </w:rPr>
      <w:t xml:space="preserve"> of </w:t>
    </w:r>
    <w:r>
      <w:fldChar w:fldCharType="begin"/>
    </w:r>
    <w:r>
      <w:rPr>
        <w:rStyle w:val="10"/>
      </w:rPr>
      <w:instrText xml:space="preserve"> NUMPAGES </w:instrText>
    </w:r>
    <w:r>
      <w:fldChar w:fldCharType="separate"/>
    </w:r>
    <w:r>
      <w:rPr>
        <w:rStyle w:val="10"/>
      </w:rPr>
      <w:t>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t xml:space="preserve">Page </w:t>
    </w:r>
    <w:r>
      <w:fldChar w:fldCharType="begin"/>
    </w:r>
    <w:r>
      <w:rPr>
        <w:rStyle w:val="10"/>
      </w:rPr>
      <w:instrText xml:space="preserve"> PAGE </w:instrText>
    </w:r>
    <w:r>
      <w:fldChar w:fldCharType="separate"/>
    </w:r>
    <w:r>
      <w:rPr>
        <w:rStyle w:val="10"/>
      </w:rPr>
      <w:t>1</w:t>
    </w:r>
    <w:r>
      <w:fldChar w:fldCharType="end"/>
    </w:r>
    <w:r>
      <w:rPr>
        <w:rStyle w:val="10"/>
      </w:rPr>
      <w:t xml:space="preserve"> of </w:t>
    </w:r>
    <w:r>
      <w:fldChar w:fldCharType="begin"/>
    </w:r>
    <w:r>
      <w:rPr>
        <w:rStyle w:val="10"/>
      </w:rPr>
      <w:instrText xml:space="preserve"> NUMPAGES </w:instrText>
    </w:r>
    <w:r>
      <w:fldChar w:fldCharType="separate"/>
    </w:r>
    <w:r>
      <w:rPr>
        <w:rStyle w:val="10"/>
      </w:rPr>
      <w:t>3</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rPr>
        <w:i/>
      </w:rPr>
      <w:t xml:space="preserve">Zhongnan Li  </w:t>
    </w:r>
    <w:r>
      <w:t xml:space="preserve"> – </w:t>
    </w:r>
    <w:r>
      <w:rPr>
        <w:b/>
      </w:rPr>
      <w:t>Lab Report</w:t>
    </w:r>
    <w:r>
      <w:t xml:space="preserve"> – 2021.5.21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center" w:y="1"/>
      <w:rPr>
        <w:rStyle w:val="10"/>
      </w:rPr>
    </w:pPr>
    <w:r>
      <w:fldChar w:fldCharType="begin"/>
    </w:r>
    <w:r>
      <w:rPr>
        <w:rStyle w:val="10"/>
      </w:rPr>
      <w:instrText xml:space="preserve">PAGE  </w:instrText>
    </w:r>
    <w:r>
      <w:fldChar w:fldCharType="end"/>
    </w:r>
  </w:p>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rPr>
        <w:i/>
      </w:rPr>
      <w:t xml:space="preserve">Zhongnan Li  </w:t>
    </w:r>
    <w:r>
      <w:t xml:space="preserve"> – </w:t>
    </w:r>
    <w:r>
      <w:rPr>
        <w:b/>
      </w:rPr>
      <w:t>Lab Report</w:t>
    </w:r>
    <w:r>
      <w:t xml:space="preserve"> – 2021.5.21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A6A751"/>
    <w:multiLevelType w:val="singleLevel"/>
    <w:tmpl w:val="60A6A751"/>
    <w:lvl w:ilvl="0" w:tentative="0">
      <w:start w:val="1"/>
      <w:numFmt w:val="lowerLetter"/>
      <w:suff w:val="space"/>
      <w:lvlText w:val="(%1)"/>
      <w:lvlJc w:val="left"/>
    </w:lvl>
  </w:abstractNum>
  <w:abstractNum w:abstractNumId="1">
    <w:nsid w:val="6BF61748"/>
    <w:multiLevelType w:val="multilevel"/>
    <w:tmpl w:val="6BF61748"/>
    <w:lvl w:ilvl="0" w:tentative="0">
      <w:start w:val="1"/>
      <w:numFmt w:val="decimal"/>
      <w:lvlText w:val="%1."/>
      <w:lvlJc w:val="left"/>
      <w:pPr>
        <w:ind w:left="420" w:hanging="420"/>
      </w:pPr>
      <w:rPr>
        <w:color w:val="auto"/>
        <w:sz w:val="28"/>
        <w:szCs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bordersDoNotSurroundHeader w:val="0"/>
  <w:bordersDoNotSurroundFooter w:val="0"/>
  <w:documentProtection w:enforcement="0"/>
  <w:defaultTabStop w:val="720"/>
  <w:hyphenationZone w:val="360"/>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1ED"/>
    <w:rsid w:val="00007BA2"/>
    <w:rsid w:val="000208B2"/>
    <w:rsid w:val="000416C7"/>
    <w:rsid w:val="00067FC2"/>
    <w:rsid w:val="00071BB5"/>
    <w:rsid w:val="00093D2C"/>
    <w:rsid w:val="000971FB"/>
    <w:rsid w:val="000E0DC5"/>
    <w:rsid w:val="000F3A11"/>
    <w:rsid w:val="000F47FC"/>
    <w:rsid w:val="00105D19"/>
    <w:rsid w:val="001111CE"/>
    <w:rsid w:val="00123F85"/>
    <w:rsid w:val="00132C55"/>
    <w:rsid w:val="001669DB"/>
    <w:rsid w:val="001C63F7"/>
    <w:rsid w:val="001C79B7"/>
    <w:rsid w:val="001D7F58"/>
    <w:rsid w:val="00277576"/>
    <w:rsid w:val="00277E67"/>
    <w:rsid w:val="002857F0"/>
    <w:rsid w:val="002A7746"/>
    <w:rsid w:val="002C0749"/>
    <w:rsid w:val="002C3C6D"/>
    <w:rsid w:val="002D4E91"/>
    <w:rsid w:val="002D6D9F"/>
    <w:rsid w:val="003106DB"/>
    <w:rsid w:val="003724DB"/>
    <w:rsid w:val="003D41ED"/>
    <w:rsid w:val="003E7E4B"/>
    <w:rsid w:val="004411DE"/>
    <w:rsid w:val="00494122"/>
    <w:rsid w:val="004A23C7"/>
    <w:rsid w:val="004D7A31"/>
    <w:rsid w:val="004F48EC"/>
    <w:rsid w:val="0050794B"/>
    <w:rsid w:val="005408DC"/>
    <w:rsid w:val="00541E46"/>
    <w:rsid w:val="005665D8"/>
    <w:rsid w:val="00575C5E"/>
    <w:rsid w:val="005E67F8"/>
    <w:rsid w:val="006109A5"/>
    <w:rsid w:val="006112C4"/>
    <w:rsid w:val="006617A5"/>
    <w:rsid w:val="00664DA1"/>
    <w:rsid w:val="00676351"/>
    <w:rsid w:val="006A7629"/>
    <w:rsid w:val="006D3DEB"/>
    <w:rsid w:val="006F390D"/>
    <w:rsid w:val="0070656C"/>
    <w:rsid w:val="00711006"/>
    <w:rsid w:val="00722620"/>
    <w:rsid w:val="00722EFF"/>
    <w:rsid w:val="00760662"/>
    <w:rsid w:val="007864FF"/>
    <w:rsid w:val="007A6CC2"/>
    <w:rsid w:val="007D5829"/>
    <w:rsid w:val="007D684F"/>
    <w:rsid w:val="008006DF"/>
    <w:rsid w:val="00822263"/>
    <w:rsid w:val="00842821"/>
    <w:rsid w:val="00843F3B"/>
    <w:rsid w:val="00854337"/>
    <w:rsid w:val="008C51CC"/>
    <w:rsid w:val="008F221D"/>
    <w:rsid w:val="008F68FF"/>
    <w:rsid w:val="00907F01"/>
    <w:rsid w:val="00934EC9"/>
    <w:rsid w:val="009468C6"/>
    <w:rsid w:val="00953755"/>
    <w:rsid w:val="00953DC2"/>
    <w:rsid w:val="0095662D"/>
    <w:rsid w:val="009765DB"/>
    <w:rsid w:val="009948CF"/>
    <w:rsid w:val="009D01D2"/>
    <w:rsid w:val="00A161AB"/>
    <w:rsid w:val="00A44CD0"/>
    <w:rsid w:val="00A61CDF"/>
    <w:rsid w:val="00A772D8"/>
    <w:rsid w:val="00AB6023"/>
    <w:rsid w:val="00AC4F9F"/>
    <w:rsid w:val="00B34A61"/>
    <w:rsid w:val="00B471D4"/>
    <w:rsid w:val="00B517C9"/>
    <w:rsid w:val="00BA17D5"/>
    <w:rsid w:val="00BB7DD3"/>
    <w:rsid w:val="00BC48A8"/>
    <w:rsid w:val="00C27940"/>
    <w:rsid w:val="00C60981"/>
    <w:rsid w:val="00C65FDD"/>
    <w:rsid w:val="00CC5098"/>
    <w:rsid w:val="00D331B6"/>
    <w:rsid w:val="00DA4026"/>
    <w:rsid w:val="00E00479"/>
    <w:rsid w:val="00E42F73"/>
    <w:rsid w:val="00E56B8D"/>
    <w:rsid w:val="00E81C6B"/>
    <w:rsid w:val="00EC3171"/>
    <w:rsid w:val="00F31051"/>
    <w:rsid w:val="00F35D10"/>
    <w:rsid w:val="25B3EB9F"/>
    <w:rsid w:val="27E6A882"/>
    <w:rsid w:val="297B9FDC"/>
    <w:rsid w:val="2DF7A83C"/>
    <w:rsid w:val="2F765D57"/>
    <w:rsid w:val="2FDE3F79"/>
    <w:rsid w:val="2FF675D9"/>
    <w:rsid w:val="37A5EE5D"/>
    <w:rsid w:val="394DB94B"/>
    <w:rsid w:val="3F3976A4"/>
    <w:rsid w:val="43ED693C"/>
    <w:rsid w:val="4FBE3C78"/>
    <w:rsid w:val="4FFF6005"/>
    <w:rsid w:val="5ADAE4B4"/>
    <w:rsid w:val="5D89E437"/>
    <w:rsid w:val="5E7B3415"/>
    <w:rsid w:val="63F48524"/>
    <w:rsid w:val="6BDE3F6D"/>
    <w:rsid w:val="6BF39F99"/>
    <w:rsid w:val="77D78316"/>
    <w:rsid w:val="79F7B5A0"/>
    <w:rsid w:val="7A0B52AE"/>
    <w:rsid w:val="7C5FB4F9"/>
    <w:rsid w:val="7DEF52E1"/>
    <w:rsid w:val="7F26497A"/>
    <w:rsid w:val="7F7FDC5C"/>
    <w:rsid w:val="7FC96563"/>
    <w:rsid w:val="7FD3DE21"/>
    <w:rsid w:val="7FDDE1BD"/>
    <w:rsid w:val="99F71B3A"/>
    <w:rsid w:val="9FCEEADA"/>
    <w:rsid w:val="B4EB8241"/>
    <w:rsid w:val="B7DEB540"/>
    <w:rsid w:val="B97CC9EC"/>
    <w:rsid w:val="BA7F76B5"/>
    <w:rsid w:val="BEEBEF2D"/>
    <w:rsid w:val="CF8F2794"/>
    <w:rsid w:val="CFF630AD"/>
    <w:rsid w:val="D4FF8227"/>
    <w:rsid w:val="DA5F5040"/>
    <w:rsid w:val="DBEF3445"/>
    <w:rsid w:val="DF77A9CF"/>
    <w:rsid w:val="EBBF424D"/>
    <w:rsid w:val="EE8153CC"/>
    <w:rsid w:val="EF7E1B24"/>
    <w:rsid w:val="F65BEFFC"/>
    <w:rsid w:val="F6BDE427"/>
    <w:rsid w:val="F93C115C"/>
    <w:rsid w:val="FCFA67D8"/>
    <w:rsid w:val="FCFF99A6"/>
    <w:rsid w:val="FD3E030E"/>
    <w:rsid w:val="FE5FCE3F"/>
    <w:rsid w:val="FEFBFE94"/>
    <w:rsid w:val="FF263B76"/>
    <w:rsid w:val="FF36226B"/>
    <w:rsid w:val="FF7AA0D4"/>
    <w:rsid w:val="FF7F0786"/>
    <w:rsid w:val="FFBFFA15"/>
    <w:rsid w:val="FFD73A02"/>
    <w:rsid w:val="FFFBFCD8"/>
    <w:rsid w:val="FFFDD45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宋体" w:cs="Times New Roman"/>
      <w:lang w:val="en-GB" w:eastAsia="en-US" w:bidi="ar-SA"/>
    </w:rPr>
  </w:style>
  <w:style w:type="paragraph" w:styleId="2">
    <w:name w:val="heading 1"/>
    <w:basedOn w:val="1"/>
    <w:next w:val="1"/>
    <w:qFormat/>
    <w:uiPriority w:val="0"/>
    <w:pPr>
      <w:keepNext/>
      <w:spacing w:before="240" w:after="60"/>
      <w:outlineLvl w:val="0"/>
    </w:pPr>
    <w:rPr>
      <w:rFonts w:cs="Arial"/>
      <w:b/>
      <w:bCs/>
      <w:kern w:val="32"/>
      <w:sz w:val="32"/>
      <w:szCs w:val="32"/>
    </w:rPr>
  </w:style>
  <w:style w:type="paragraph" w:styleId="3">
    <w:name w:val="heading 2"/>
    <w:basedOn w:val="1"/>
    <w:next w:val="1"/>
    <w:qFormat/>
    <w:uiPriority w:val="0"/>
    <w:pPr>
      <w:keepNext/>
      <w:spacing w:before="240" w:after="60"/>
      <w:outlineLvl w:val="1"/>
    </w:pPr>
    <w:rPr>
      <w:rFonts w:cs="Arial"/>
      <w:b/>
      <w:bCs/>
      <w:i/>
      <w:iCs/>
      <w:sz w:val="28"/>
      <w:szCs w:val="28"/>
    </w:rPr>
  </w:style>
  <w:style w:type="paragraph" w:styleId="4">
    <w:name w:val="heading 3"/>
    <w:basedOn w:val="1"/>
    <w:next w:val="1"/>
    <w:qFormat/>
    <w:uiPriority w:val="0"/>
    <w:pPr>
      <w:keepNext/>
      <w:spacing w:before="240" w:after="60"/>
      <w:outlineLvl w:val="2"/>
    </w:pPr>
    <w:rPr>
      <w:rFonts w:cs="Arial"/>
      <w:b/>
      <w:bCs/>
      <w:sz w:val="28"/>
      <w:szCs w:val="26"/>
    </w:rPr>
  </w:style>
  <w:style w:type="character" w:default="1" w:styleId="8">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Balloon Text"/>
    <w:basedOn w:val="1"/>
    <w:semiHidden/>
    <w:qFormat/>
    <w:uiPriority w:val="0"/>
    <w:rPr>
      <w:rFonts w:ascii="Tahoma" w:hAnsi="Tahoma" w:cs="Tahoma"/>
      <w:sz w:val="16"/>
      <w:szCs w:val="16"/>
    </w:rPr>
  </w:style>
  <w:style w:type="paragraph" w:styleId="6">
    <w:name w:val="footer"/>
    <w:basedOn w:val="1"/>
    <w:qFormat/>
    <w:uiPriority w:val="0"/>
    <w:pPr>
      <w:tabs>
        <w:tab w:val="center" w:pos="4320"/>
        <w:tab w:val="right" w:pos="8640"/>
      </w:tabs>
    </w:pPr>
  </w:style>
  <w:style w:type="paragraph" w:styleId="7">
    <w:name w:val="header"/>
    <w:basedOn w:val="1"/>
    <w:qFormat/>
    <w:uiPriority w:val="0"/>
    <w:pPr>
      <w:tabs>
        <w:tab w:val="center" w:pos="4320"/>
        <w:tab w:val="right" w:pos="8640"/>
      </w:tabs>
    </w:pPr>
  </w:style>
  <w:style w:type="character" w:styleId="9">
    <w:name w:val="Strong"/>
    <w:qFormat/>
    <w:uiPriority w:val="22"/>
    <w:rPr>
      <w:b/>
      <w:bCs/>
    </w:rPr>
  </w:style>
  <w:style w:type="character" w:styleId="10">
    <w:name w:val="page number"/>
    <w:basedOn w:val="8"/>
    <w:qFormat/>
    <w:uiPriority w:val="0"/>
  </w:style>
  <w:style w:type="character" w:styleId="11">
    <w:name w:val="Emphasis"/>
    <w:qFormat/>
    <w:uiPriority w:val="20"/>
    <w:rPr>
      <w:i/>
      <w:i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dropcap"/>
    <w:qFormat/>
    <w:uiPriority w:val="0"/>
  </w:style>
  <w:style w:type="paragraph" w:customStyle="1" w:styleId="1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png"/><Relationship Id="rId32" Type="http://schemas.openxmlformats.org/officeDocument/2006/relationships/image" Target="media/image23.jpe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Information Design &amp; Management</Company>
  <Pages>3</Pages>
  <Words>544</Words>
  <Characters>3102</Characters>
  <Lines>25</Lines>
  <Paragraphs>7</Paragraphs>
  <ScaleCrop>false</ScaleCrop>
  <LinksUpToDate>false</LinksUpToDate>
  <CharactersWithSpaces>3639</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2016-10-22T11:28:00Z</dcterms:created>
  <dc:creator>Christine Baldwin</dc:creator>
  <cp:lastModifiedBy>li</cp:lastModifiedBy>
  <cp:lastPrinted>2009-12-06T15:08:00Z</cp:lastPrinted>
  <dcterms:modified xsi:type="dcterms:W3CDTF">2021-05-24T16:39:57Z</dcterms:modified>
  <dc:title>Final Report Template 22-Dec-03</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